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649" w:rsidRPr="00825D94" w:rsidRDefault="00ED5B77">
      <w:pPr>
        <w:spacing w:before="76" w:line="304" w:lineRule="auto"/>
        <w:ind w:left="394" w:right="363"/>
        <w:jc w:val="center"/>
        <w:rPr>
          <w:b/>
          <w:sz w:val="28"/>
          <w:szCs w:val="28"/>
        </w:rPr>
      </w:pPr>
      <w:bookmarkStart w:id="0" w:name="Муниципальное_бюджетное_дошкольное_образ"/>
      <w:bookmarkEnd w:id="0"/>
      <w:r w:rsidRPr="00825D94">
        <w:rPr>
          <w:b/>
          <w:sz w:val="28"/>
          <w:szCs w:val="28"/>
        </w:rPr>
        <w:t>Муниципальное</w:t>
      </w:r>
      <w:r w:rsidRPr="00825D94">
        <w:rPr>
          <w:b/>
          <w:spacing w:val="-6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бюджетное</w:t>
      </w:r>
      <w:r w:rsidRPr="00825D94">
        <w:rPr>
          <w:b/>
          <w:spacing w:val="-6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образовательное</w:t>
      </w:r>
      <w:r w:rsidRPr="00825D94">
        <w:rPr>
          <w:b/>
          <w:spacing w:val="-6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учреждение</w:t>
      </w:r>
      <w:r w:rsidRPr="00825D94"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Ийменская средняя общеобразовательная школа</w:t>
      </w:r>
      <w:r w:rsidRPr="00825D94">
        <w:rPr>
          <w:b/>
          <w:sz w:val="28"/>
          <w:szCs w:val="28"/>
        </w:rPr>
        <w:t xml:space="preserve"> Дзун-Хемчикского района Республики Тыва</w:t>
      </w:r>
    </w:p>
    <w:p w:rsidR="00EF6649" w:rsidRPr="00825D94" w:rsidRDefault="00EF6649">
      <w:pPr>
        <w:pStyle w:val="a3"/>
        <w:ind w:left="0"/>
        <w:jc w:val="left"/>
        <w:rPr>
          <w:b/>
          <w:sz w:val="28"/>
          <w:szCs w:val="28"/>
        </w:rPr>
      </w:pPr>
    </w:p>
    <w:p w:rsidR="00EF6649" w:rsidRPr="00825D94" w:rsidRDefault="00EF6649">
      <w:pPr>
        <w:pStyle w:val="a3"/>
        <w:spacing w:before="225"/>
        <w:ind w:left="0"/>
        <w:jc w:val="left"/>
        <w:rPr>
          <w:b/>
          <w:sz w:val="28"/>
          <w:szCs w:val="28"/>
        </w:rPr>
      </w:pPr>
    </w:p>
    <w:p w:rsidR="00EF6649" w:rsidRPr="00825D94" w:rsidRDefault="00ED5B77">
      <w:pPr>
        <w:ind w:left="251" w:right="363"/>
        <w:jc w:val="center"/>
        <w:rPr>
          <w:b/>
          <w:sz w:val="28"/>
          <w:szCs w:val="28"/>
        </w:rPr>
      </w:pPr>
      <w:bookmarkStart w:id="1" w:name="Информационная_справка_по_итогам__внутре"/>
      <w:bookmarkEnd w:id="1"/>
      <w:r w:rsidRPr="00825D94">
        <w:rPr>
          <w:b/>
          <w:sz w:val="28"/>
          <w:szCs w:val="28"/>
        </w:rPr>
        <w:t>Информационная</w:t>
      </w:r>
      <w:r w:rsidRPr="00825D94">
        <w:rPr>
          <w:b/>
          <w:spacing w:val="-3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справка</w:t>
      </w:r>
      <w:r w:rsidRPr="00825D94">
        <w:rPr>
          <w:b/>
          <w:spacing w:val="-8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по</w:t>
      </w:r>
      <w:r w:rsidRPr="00825D94">
        <w:rPr>
          <w:b/>
          <w:spacing w:val="-8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итогам</w:t>
      </w:r>
      <w:r w:rsidRPr="00825D94">
        <w:rPr>
          <w:b/>
          <w:spacing w:val="40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внутреннего</w:t>
      </w:r>
      <w:r w:rsidRPr="00825D94">
        <w:rPr>
          <w:b/>
          <w:spacing w:val="-3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мониторинга</w:t>
      </w:r>
      <w:r w:rsidRPr="00825D94">
        <w:rPr>
          <w:b/>
          <w:spacing w:val="-7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реализации</w:t>
      </w:r>
      <w:r w:rsidRPr="00825D94">
        <w:rPr>
          <w:b/>
          <w:spacing w:val="-6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наставничества</w:t>
      </w:r>
      <w:r w:rsidRPr="00825D94">
        <w:rPr>
          <w:b/>
          <w:spacing w:val="-8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МБОУ Ийменская СОШ (ДОУ)</w:t>
      </w:r>
      <w:r w:rsidRPr="00825D94">
        <w:rPr>
          <w:b/>
          <w:sz w:val="28"/>
          <w:szCs w:val="28"/>
        </w:rPr>
        <w:t xml:space="preserve"> </w:t>
      </w:r>
      <w:proofErr w:type="spellStart"/>
      <w:r w:rsidRPr="00825D94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>Ийме</w:t>
      </w:r>
      <w:proofErr w:type="spellEnd"/>
    </w:p>
    <w:p w:rsidR="00EF6649" w:rsidRPr="00825D94" w:rsidRDefault="00ED5B77">
      <w:pPr>
        <w:spacing w:before="3"/>
        <w:ind w:left="39"/>
        <w:jc w:val="center"/>
        <w:rPr>
          <w:b/>
          <w:sz w:val="28"/>
          <w:szCs w:val="28"/>
        </w:rPr>
      </w:pPr>
      <w:bookmarkStart w:id="2" w:name="за_2023-2024_уч.год"/>
      <w:bookmarkEnd w:id="2"/>
      <w:r w:rsidRPr="00825D94">
        <w:rPr>
          <w:b/>
          <w:sz w:val="28"/>
          <w:szCs w:val="28"/>
        </w:rPr>
        <w:t>за</w:t>
      </w:r>
      <w:r w:rsidRPr="00825D94">
        <w:rPr>
          <w:b/>
          <w:spacing w:val="-6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825D9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825D94">
        <w:rPr>
          <w:b/>
          <w:sz w:val="28"/>
          <w:szCs w:val="28"/>
        </w:rPr>
        <w:t xml:space="preserve"> </w:t>
      </w:r>
      <w:proofErr w:type="spellStart"/>
      <w:proofErr w:type="gramStart"/>
      <w:r w:rsidRPr="00825D94">
        <w:rPr>
          <w:b/>
          <w:spacing w:val="-2"/>
          <w:sz w:val="28"/>
          <w:szCs w:val="28"/>
        </w:rPr>
        <w:t>уч.год</w:t>
      </w:r>
      <w:proofErr w:type="spellEnd"/>
      <w:proofErr w:type="gramEnd"/>
    </w:p>
    <w:p w:rsidR="00EF6649" w:rsidRPr="00825D94" w:rsidRDefault="00EF6649">
      <w:pPr>
        <w:pStyle w:val="a3"/>
        <w:spacing w:before="55"/>
        <w:ind w:left="0"/>
        <w:jc w:val="left"/>
        <w:rPr>
          <w:b/>
          <w:sz w:val="28"/>
          <w:szCs w:val="28"/>
        </w:rPr>
      </w:pPr>
    </w:p>
    <w:p w:rsidR="00EF6649" w:rsidRPr="00825D94" w:rsidRDefault="00ED5B77">
      <w:pPr>
        <w:pStyle w:val="a3"/>
        <w:spacing w:before="1"/>
        <w:ind w:right="116" w:firstLine="336"/>
        <w:rPr>
          <w:sz w:val="28"/>
          <w:szCs w:val="28"/>
        </w:rPr>
      </w:pPr>
      <w:r w:rsidRPr="00825D94">
        <w:rPr>
          <w:sz w:val="28"/>
          <w:szCs w:val="28"/>
        </w:rPr>
        <w:t xml:space="preserve">Для оказания помощи молодым воспитателям в приобретении практических навыков, необходимых для педагогической работы по занимаемой должности </w:t>
      </w:r>
      <w:r w:rsidRPr="00825D94">
        <w:rPr>
          <w:i/>
          <w:sz w:val="28"/>
          <w:szCs w:val="28"/>
        </w:rPr>
        <w:t>«воспитатель»</w:t>
      </w:r>
      <w:r w:rsidRPr="00825D94">
        <w:rPr>
          <w:sz w:val="28"/>
          <w:szCs w:val="28"/>
        </w:rPr>
        <w:t>, выработке умения применять теоретические</w:t>
      </w:r>
      <w:r w:rsidRPr="00825D94">
        <w:rPr>
          <w:sz w:val="28"/>
          <w:szCs w:val="28"/>
        </w:rPr>
        <w:t xml:space="preserve"> знания в конкретной практической работе, а также приобретения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были назначены наставники для</w:t>
      </w:r>
      <w:r w:rsidRPr="00825D94">
        <w:rPr>
          <w:sz w:val="28"/>
          <w:szCs w:val="28"/>
        </w:rPr>
        <w:t xml:space="preserve"> молодых начинающих воспитателей.</w:t>
      </w:r>
    </w:p>
    <w:p w:rsidR="00EF6649" w:rsidRPr="00825D94" w:rsidRDefault="00ED5B77">
      <w:pPr>
        <w:pStyle w:val="a4"/>
        <w:numPr>
          <w:ilvl w:val="0"/>
          <w:numId w:val="3"/>
        </w:numPr>
        <w:tabs>
          <w:tab w:val="left" w:pos="268"/>
        </w:tabs>
        <w:spacing w:line="252" w:lineRule="exact"/>
        <w:ind w:left="268" w:hanging="167"/>
        <w:jc w:val="both"/>
        <w:rPr>
          <w:sz w:val="28"/>
          <w:szCs w:val="28"/>
        </w:rPr>
      </w:pPr>
      <w:r w:rsidRPr="00825D94">
        <w:rPr>
          <w:sz w:val="28"/>
          <w:szCs w:val="28"/>
        </w:rPr>
        <w:t>пара</w:t>
      </w:r>
      <w:r w:rsidRPr="00825D94">
        <w:rPr>
          <w:spacing w:val="-6"/>
          <w:sz w:val="28"/>
          <w:szCs w:val="28"/>
        </w:rPr>
        <w:t xml:space="preserve"> </w:t>
      </w:r>
      <w:r w:rsidRPr="00825D94">
        <w:rPr>
          <w:spacing w:val="-2"/>
          <w:sz w:val="28"/>
          <w:szCs w:val="28"/>
        </w:rPr>
        <w:t>наставничества</w:t>
      </w:r>
    </w:p>
    <w:p w:rsidR="00EF6649" w:rsidRPr="00825D94" w:rsidRDefault="00ED5B77">
      <w:pPr>
        <w:spacing w:before="1" w:line="251" w:lineRule="exact"/>
        <w:ind w:left="101"/>
        <w:jc w:val="both"/>
        <w:rPr>
          <w:i/>
          <w:sz w:val="28"/>
          <w:szCs w:val="28"/>
        </w:rPr>
      </w:pPr>
      <w:r w:rsidRPr="00825D94">
        <w:rPr>
          <w:sz w:val="28"/>
          <w:szCs w:val="28"/>
        </w:rPr>
        <w:t>Молодой</w:t>
      </w:r>
      <w:r w:rsidRPr="00825D94">
        <w:rPr>
          <w:spacing w:val="-4"/>
          <w:sz w:val="28"/>
          <w:szCs w:val="28"/>
        </w:rPr>
        <w:t xml:space="preserve"> </w:t>
      </w:r>
      <w:r w:rsidRPr="00825D94">
        <w:rPr>
          <w:sz w:val="28"/>
          <w:szCs w:val="28"/>
        </w:rPr>
        <w:t>педагог:</w:t>
      </w:r>
      <w:r w:rsidRPr="00825D94">
        <w:rPr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Монгуш Долбана </w:t>
      </w:r>
      <w:proofErr w:type="spellStart"/>
      <w:r>
        <w:rPr>
          <w:i/>
          <w:sz w:val="28"/>
          <w:szCs w:val="28"/>
        </w:rPr>
        <w:t>Кудеровна</w:t>
      </w:r>
      <w:proofErr w:type="spellEnd"/>
    </w:p>
    <w:p w:rsidR="00ED5B77" w:rsidRDefault="00ED5B77">
      <w:pPr>
        <w:spacing w:line="242" w:lineRule="auto"/>
        <w:ind w:left="101" w:right="5063"/>
        <w:jc w:val="both"/>
        <w:rPr>
          <w:i/>
          <w:sz w:val="28"/>
          <w:szCs w:val="28"/>
        </w:rPr>
      </w:pPr>
      <w:r w:rsidRPr="00825D94">
        <w:rPr>
          <w:sz w:val="28"/>
          <w:szCs w:val="28"/>
        </w:rPr>
        <w:t xml:space="preserve">Должность: </w:t>
      </w:r>
      <w:r>
        <w:rPr>
          <w:i/>
          <w:sz w:val="28"/>
          <w:szCs w:val="28"/>
        </w:rPr>
        <w:t xml:space="preserve">воспитатель </w:t>
      </w:r>
    </w:p>
    <w:p w:rsidR="00EF6649" w:rsidRPr="00825D94" w:rsidRDefault="00ED5B77">
      <w:pPr>
        <w:spacing w:line="242" w:lineRule="auto"/>
        <w:ind w:left="101" w:right="5063"/>
        <w:jc w:val="both"/>
        <w:rPr>
          <w:i/>
          <w:sz w:val="28"/>
          <w:szCs w:val="28"/>
        </w:rPr>
      </w:pPr>
      <w:r w:rsidRPr="00825D94">
        <w:rPr>
          <w:sz w:val="28"/>
          <w:szCs w:val="28"/>
        </w:rPr>
        <w:t>Педагог–наставник:</w:t>
      </w:r>
      <w:r w:rsidRPr="00825D94">
        <w:rPr>
          <w:spacing w:val="-1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Ондар </w:t>
      </w:r>
      <w:proofErr w:type="spellStart"/>
      <w:r>
        <w:rPr>
          <w:i/>
          <w:sz w:val="28"/>
          <w:szCs w:val="28"/>
        </w:rPr>
        <w:t>Аржаана</w:t>
      </w:r>
      <w:proofErr w:type="spellEnd"/>
      <w:r>
        <w:rPr>
          <w:i/>
          <w:sz w:val="28"/>
          <w:szCs w:val="28"/>
        </w:rPr>
        <w:t xml:space="preserve"> Николаевна</w:t>
      </w:r>
      <w:r w:rsidRPr="00825D94">
        <w:rPr>
          <w:i/>
          <w:sz w:val="28"/>
          <w:szCs w:val="28"/>
        </w:rPr>
        <w:t xml:space="preserve"> </w:t>
      </w:r>
      <w:r w:rsidRPr="00825D94">
        <w:rPr>
          <w:sz w:val="28"/>
          <w:szCs w:val="28"/>
        </w:rPr>
        <w:t>Должность</w:t>
      </w:r>
      <w:r w:rsidRPr="00825D94">
        <w:rPr>
          <w:i/>
          <w:sz w:val="28"/>
          <w:szCs w:val="28"/>
        </w:rPr>
        <w:t>: Воспитатель</w:t>
      </w:r>
    </w:p>
    <w:p w:rsidR="00EF6649" w:rsidRPr="00825D94" w:rsidRDefault="00ED5B77">
      <w:pPr>
        <w:ind w:left="101"/>
        <w:jc w:val="both"/>
        <w:rPr>
          <w:i/>
          <w:sz w:val="28"/>
          <w:szCs w:val="28"/>
        </w:rPr>
      </w:pPr>
      <w:r w:rsidRPr="00825D94">
        <w:rPr>
          <w:sz w:val="28"/>
          <w:szCs w:val="28"/>
        </w:rPr>
        <w:t>Молодой</w:t>
      </w:r>
      <w:r w:rsidRPr="00825D94">
        <w:rPr>
          <w:spacing w:val="-5"/>
          <w:sz w:val="28"/>
          <w:szCs w:val="28"/>
        </w:rPr>
        <w:t xml:space="preserve"> </w:t>
      </w:r>
      <w:r w:rsidRPr="00825D94">
        <w:rPr>
          <w:sz w:val="28"/>
          <w:szCs w:val="28"/>
        </w:rPr>
        <w:t>педагог:</w:t>
      </w:r>
      <w:r w:rsidRPr="00825D94">
        <w:rPr>
          <w:spacing w:val="-6"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Лопсан</w:t>
      </w:r>
      <w:proofErr w:type="spellEnd"/>
      <w:r>
        <w:rPr>
          <w:i/>
          <w:sz w:val="28"/>
          <w:szCs w:val="28"/>
        </w:rPr>
        <w:t xml:space="preserve"> Анджела </w:t>
      </w:r>
      <w:proofErr w:type="spellStart"/>
      <w:r>
        <w:rPr>
          <w:i/>
          <w:sz w:val="28"/>
          <w:szCs w:val="28"/>
        </w:rPr>
        <w:t>Дарган-ооловна</w:t>
      </w:r>
      <w:proofErr w:type="spellEnd"/>
    </w:p>
    <w:p w:rsidR="00EF6649" w:rsidRPr="00825D94" w:rsidRDefault="00ED5B77">
      <w:pPr>
        <w:spacing w:before="1"/>
        <w:ind w:left="101"/>
        <w:jc w:val="both"/>
        <w:rPr>
          <w:i/>
          <w:sz w:val="28"/>
          <w:szCs w:val="28"/>
        </w:rPr>
      </w:pPr>
      <w:r w:rsidRPr="00825D94">
        <w:rPr>
          <w:sz w:val="28"/>
          <w:szCs w:val="28"/>
        </w:rPr>
        <w:t>Должность:</w:t>
      </w:r>
      <w:r w:rsidRPr="00825D94">
        <w:rPr>
          <w:spacing w:val="-10"/>
          <w:sz w:val="28"/>
          <w:szCs w:val="28"/>
        </w:rPr>
        <w:t xml:space="preserve"> </w:t>
      </w:r>
      <w:r w:rsidRPr="00825D94">
        <w:rPr>
          <w:i/>
          <w:spacing w:val="-2"/>
          <w:sz w:val="28"/>
          <w:szCs w:val="28"/>
        </w:rPr>
        <w:t>Воспитатель</w:t>
      </w:r>
    </w:p>
    <w:p w:rsidR="00EF6649" w:rsidRPr="00825D94" w:rsidRDefault="00ED5B77">
      <w:pPr>
        <w:spacing w:before="2" w:line="251" w:lineRule="exact"/>
        <w:ind w:left="101"/>
        <w:jc w:val="both"/>
        <w:rPr>
          <w:i/>
          <w:sz w:val="28"/>
          <w:szCs w:val="28"/>
        </w:rPr>
      </w:pPr>
      <w:r w:rsidRPr="00825D94">
        <w:rPr>
          <w:sz w:val="28"/>
          <w:szCs w:val="28"/>
        </w:rPr>
        <w:t>Педагог–наставник:</w:t>
      </w:r>
      <w:r w:rsidRPr="00825D94">
        <w:rPr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Монгуш Арина </w:t>
      </w:r>
      <w:proofErr w:type="spellStart"/>
      <w:r>
        <w:rPr>
          <w:i/>
          <w:sz w:val="28"/>
          <w:szCs w:val="28"/>
        </w:rPr>
        <w:t>Дамчат-ооловна</w:t>
      </w:r>
      <w:proofErr w:type="spellEnd"/>
    </w:p>
    <w:p w:rsidR="00EF6649" w:rsidRPr="00825D94" w:rsidRDefault="00ED5B77">
      <w:pPr>
        <w:spacing w:line="251" w:lineRule="exact"/>
        <w:ind w:left="101"/>
        <w:jc w:val="both"/>
        <w:rPr>
          <w:i/>
          <w:sz w:val="28"/>
          <w:szCs w:val="28"/>
        </w:rPr>
      </w:pPr>
      <w:r w:rsidRPr="00825D94">
        <w:rPr>
          <w:sz w:val="28"/>
          <w:szCs w:val="28"/>
        </w:rPr>
        <w:t>Должность</w:t>
      </w:r>
      <w:r w:rsidRPr="00825D94">
        <w:rPr>
          <w:i/>
          <w:sz w:val="28"/>
          <w:szCs w:val="28"/>
        </w:rPr>
        <w:t>:</w:t>
      </w:r>
      <w:r w:rsidRPr="00825D94">
        <w:rPr>
          <w:i/>
          <w:spacing w:val="-9"/>
          <w:sz w:val="28"/>
          <w:szCs w:val="28"/>
        </w:rPr>
        <w:t xml:space="preserve"> </w:t>
      </w:r>
      <w:r w:rsidRPr="00825D94">
        <w:rPr>
          <w:i/>
          <w:spacing w:val="-2"/>
          <w:sz w:val="28"/>
          <w:szCs w:val="28"/>
        </w:rPr>
        <w:t>Воспитатель</w:t>
      </w:r>
    </w:p>
    <w:p w:rsidR="00EF6649" w:rsidRPr="00825D94" w:rsidRDefault="00ED5B77">
      <w:pPr>
        <w:pStyle w:val="a3"/>
        <w:spacing w:before="1"/>
        <w:ind w:right="117" w:firstLine="336"/>
        <w:rPr>
          <w:sz w:val="28"/>
          <w:szCs w:val="28"/>
        </w:rPr>
      </w:pPr>
      <w:r w:rsidRPr="00825D94">
        <w:rPr>
          <w:sz w:val="28"/>
          <w:szCs w:val="28"/>
        </w:rPr>
        <w:t>ФГОС ДО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и ФОП ДОО предполагает, что</w:t>
      </w:r>
      <w:r w:rsidRPr="00825D94">
        <w:rPr>
          <w:spacing w:val="-3"/>
          <w:sz w:val="28"/>
          <w:szCs w:val="28"/>
        </w:rPr>
        <w:t xml:space="preserve"> </w:t>
      </w:r>
      <w:r w:rsidRPr="00825D94">
        <w:rPr>
          <w:sz w:val="28"/>
          <w:szCs w:val="28"/>
        </w:rPr>
        <w:t>специалист должен быть компетентным во</w:t>
      </w:r>
      <w:r w:rsidRPr="00825D94">
        <w:rPr>
          <w:spacing w:val="-2"/>
          <w:sz w:val="28"/>
          <w:szCs w:val="28"/>
        </w:rPr>
        <w:t xml:space="preserve"> </w:t>
      </w:r>
      <w:r w:rsidRPr="00825D94">
        <w:rPr>
          <w:sz w:val="28"/>
          <w:szCs w:val="28"/>
        </w:rPr>
        <w:t>всех областях развития дошкольного возраста, поэтому, начиная работу с м</w:t>
      </w:r>
      <w:r w:rsidRPr="00825D94">
        <w:rPr>
          <w:sz w:val="28"/>
          <w:szCs w:val="28"/>
        </w:rPr>
        <w:t>олодыми воспитателями мы поставили следующие цели и задачи:</w:t>
      </w:r>
    </w:p>
    <w:p w:rsidR="00EF6649" w:rsidRPr="00825D94" w:rsidRDefault="00ED5B77">
      <w:pPr>
        <w:pStyle w:val="a3"/>
        <w:jc w:val="left"/>
        <w:rPr>
          <w:sz w:val="28"/>
          <w:szCs w:val="28"/>
        </w:rPr>
      </w:pPr>
      <w:r w:rsidRPr="00825D94">
        <w:rPr>
          <w:b/>
          <w:sz w:val="28"/>
          <w:szCs w:val="28"/>
        </w:rPr>
        <w:t>Цель:</w:t>
      </w:r>
      <w:r w:rsidRPr="00825D94">
        <w:rPr>
          <w:b/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Повышение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профессионального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мастерства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начинающих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педагогов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по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вопросу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организации педагогической работы с воспитанниками.</w:t>
      </w:r>
    </w:p>
    <w:p w:rsidR="00EF6649" w:rsidRPr="00825D94" w:rsidRDefault="00ED5B77">
      <w:pPr>
        <w:spacing w:before="2" w:line="251" w:lineRule="exact"/>
        <w:ind w:left="101"/>
        <w:rPr>
          <w:b/>
          <w:sz w:val="28"/>
          <w:szCs w:val="28"/>
        </w:rPr>
      </w:pPr>
      <w:r w:rsidRPr="00825D94">
        <w:rPr>
          <w:b/>
          <w:spacing w:val="-2"/>
          <w:sz w:val="28"/>
          <w:szCs w:val="28"/>
        </w:rPr>
        <w:t>Задачи:</w:t>
      </w:r>
    </w:p>
    <w:p w:rsidR="00EF6649" w:rsidRPr="00825D94" w:rsidRDefault="00ED5B77">
      <w:pPr>
        <w:pStyle w:val="a4"/>
        <w:numPr>
          <w:ilvl w:val="0"/>
          <w:numId w:val="2"/>
        </w:numPr>
        <w:tabs>
          <w:tab w:val="left" w:pos="407"/>
        </w:tabs>
        <w:ind w:right="126" w:firstLine="0"/>
        <w:rPr>
          <w:sz w:val="28"/>
          <w:szCs w:val="28"/>
        </w:rPr>
      </w:pPr>
      <w:r w:rsidRPr="00825D94">
        <w:rPr>
          <w:sz w:val="28"/>
          <w:szCs w:val="28"/>
        </w:rPr>
        <w:t>Обеспечение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наиболее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легкой</w:t>
      </w:r>
      <w:r w:rsidRPr="00825D94">
        <w:rPr>
          <w:spacing w:val="78"/>
          <w:sz w:val="28"/>
          <w:szCs w:val="28"/>
        </w:rPr>
        <w:t xml:space="preserve"> </w:t>
      </w:r>
      <w:r w:rsidRPr="00825D94">
        <w:rPr>
          <w:sz w:val="28"/>
          <w:szCs w:val="28"/>
        </w:rPr>
        <w:t>адаптации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начинающих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специалистов</w:t>
      </w:r>
      <w:r w:rsidRPr="00825D94">
        <w:rPr>
          <w:spacing w:val="77"/>
          <w:sz w:val="28"/>
          <w:szCs w:val="28"/>
        </w:rPr>
        <w:t xml:space="preserve"> </w:t>
      </w:r>
      <w:r w:rsidRPr="00825D94">
        <w:rPr>
          <w:sz w:val="28"/>
          <w:szCs w:val="28"/>
        </w:rPr>
        <w:t>в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коллективе,</w:t>
      </w:r>
      <w:r w:rsidRPr="00825D94">
        <w:rPr>
          <w:spacing w:val="79"/>
          <w:sz w:val="28"/>
          <w:szCs w:val="28"/>
        </w:rPr>
        <w:t xml:space="preserve"> </w:t>
      </w:r>
      <w:r w:rsidRPr="00825D94">
        <w:rPr>
          <w:sz w:val="28"/>
          <w:szCs w:val="28"/>
        </w:rPr>
        <w:t>в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процессе адаптации поддержать педагога эмоционально, укрепить веру педагога в себя.</w:t>
      </w:r>
    </w:p>
    <w:p w:rsidR="00EF6649" w:rsidRPr="00825D94" w:rsidRDefault="00ED5B77">
      <w:pPr>
        <w:pStyle w:val="a4"/>
        <w:numPr>
          <w:ilvl w:val="0"/>
          <w:numId w:val="2"/>
        </w:numPr>
        <w:tabs>
          <w:tab w:val="left" w:pos="555"/>
        </w:tabs>
        <w:spacing w:before="170"/>
        <w:ind w:right="125" w:firstLine="0"/>
        <w:jc w:val="both"/>
        <w:rPr>
          <w:sz w:val="28"/>
          <w:szCs w:val="28"/>
        </w:rPr>
      </w:pPr>
      <w:r w:rsidRPr="00825D94">
        <w:rPr>
          <w:sz w:val="28"/>
          <w:szCs w:val="28"/>
        </w:rPr>
        <w:t>Использовать эффективные формы повышения профессиональной компетентности и профессионального мастерства начинающих воспитателей, обеспечить инф</w:t>
      </w:r>
      <w:r w:rsidRPr="00825D94">
        <w:rPr>
          <w:sz w:val="28"/>
          <w:szCs w:val="28"/>
        </w:rPr>
        <w:t>ормационное пространство для самостоятельного овладения ими профессиональными знаниями с целью быстрейшего овладения трудовыми навыками и приобретения необходимой компетенции;</w:t>
      </w:r>
    </w:p>
    <w:p w:rsidR="00EF6649" w:rsidRPr="00825D94" w:rsidRDefault="00ED5B77">
      <w:pPr>
        <w:pStyle w:val="a4"/>
        <w:numPr>
          <w:ilvl w:val="0"/>
          <w:numId w:val="2"/>
        </w:numPr>
        <w:tabs>
          <w:tab w:val="left" w:pos="411"/>
        </w:tabs>
        <w:spacing w:before="169" w:line="251" w:lineRule="exact"/>
        <w:ind w:left="411" w:hanging="310"/>
        <w:rPr>
          <w:sz w:val="28"/>
          <w:szCs w:val="28"/>
        </w:rPr>
      </w:pPr>
      <w:r w:rsidRPr="00825D94">
        <w:rPr>
          <w:sz w:val="28"/>
          <w:szCs w:val="28"/>
        </w:rPr>
        <w:t>Адаптация</w:t>
      </w:r>
      <w:r w:rsidRPr="00825D94">
        <w:rPr>
          <w:spacing w:val="76"/>
          <w:sz w:val="28"/>
          <w:szCs w:val="28"/>
        </w:rPr>
        <w:t xml:space="preserve"> </w:t>
      </w:r>
      <w:r w:rsidRPr="00825D94">
        <w:rPr>
          <w:sz w:val="28"/>
          <w:szCs w:val="28"/>
        </w:rPr>
        <w:t>к</w:t>
      </w:r>
      <w:r w:rsidRPr="00825D94">
        <w:rPr>
          <w:spacing w:val="79"/>
          <w:sz w:val="28"/>
          <w:szCs w:val="28"/>
        </w:rPr>
        <w:t xml:space="preserve"> </w:t>
      </w:r>
      <w:r w:rsidRPr="00825D94">
        <w:rPr>
          <w:sz w:val="28"/>
          <w:szCs w:val="28"/>
        </w:rPr>
        <w:t>корпоративной</w:t>
      </w:r>
      <w:r w:rsidRPr="00825D94">
        <w:rPr>
          <w:spacing w:val="56"/>
          <w:w w:val="150"/>
          <w:sz w:val="28"/>
          <w:szCs w:val="28"/>
        </w:rPr>
        <w:t xml:space="preserve"> </w:t>
      </w:r>
      <w:r w:rsidRPr="00825D94">
        <w:rPr>
          <w:sz w:val="28"/>
          <w:szCs w:val="28"/>
        </w:rPr>
        <w:t>культуре,</w:t>
      </w:r>
      <w:r w:rsidRPr="00825D94">
        <w:rPr>
          <w:spacing w:val="55"/>
          <w:w w:val="150"/>
          <w:sz w:val="28"/>
          <w:szCs w:val="28"/>
        </w:rPr>
        <w:t xml:space="preserve"> </w:t>
      </w:r>
      <w:r w:rsidRPr="00825D94">
        <w:rPr>
          <w:sz w:val="28"/>
          <w:szCs w:val="28"/>
        </w:rPr>
        <w:t>усвоение</w:t>
      </w:r>
      <w:r w:rsidRPr="00825D94">
        <w:rPr>
          <w:spacing w:val="74"/>
          <w:sz w:val="28"/>
          <w:szCs w:val="28"/>
        </w:rPr>
        <w:t xml:space="preserve"> </w:t>
      </w:r>
      <w:r w:rsidRPr="00825D94">
        <w:rPr>
          <w:sz w:val="28"/>
          <w:szCs w:val="28"/>
        </w:rPr>
        <w:t>традиций</w:t>
      </w:r>
      <w:r w:rsidRPr="00825D94">
        <w:rPr>
          <w:spacing w:val="78"/>
          <w:sz w:val="28"/>
          <w:szCs w:val="28"/>
        </w:rPr>
        <w:t xml:space="preserve"> </w:t>
      </w:r>
      <w:r w:rsidRPr="00825D94">
        <w:rPr>
          <w:sz w:val="28"/>
          <w:szCs w:val="28"/>
        </w:rPr>
        <w:t>коллектива</w:t>
      </w:r>
      <w:r w:rsidRPr="00825D94">
        <w:rPr>
          <w:spacing w:val="5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МБОУ Ийменская СОШ (ДОУ)</w:t>
      </w:r>
    </w:p>
    <w:p w:rsidR="00EF6649" w:rsidRPr="00825D94" w:rsidRDefault="00ED5B77">
      <w:pPr>
        <w:pStyle w:val="a3"/>
        <w:jc w:val="left"/>
        <w:rPr>
          <w:sz w:val="28"/>
          <w:szCs w:val="28"/>
        </w:rPr>
      </w:pPr>
      <w:r w:rsidRPr="00825D94">
        <w:rPr>
          <w:sz w:val="28"/>
          <w:szCs w:val="28"/>
        </w:rPr>
        <w:t>«Улыбка»,</w:t>
      </w:r>
      <w:r w:rsidRPr="00825D94">
        <w:rPr>
          <w:spacing w:val="80"/>
          <w:sz w:val="28"/>
          <w:szCs w:val="28"/>
        </w:rPr>
        <w:t xml:space="preserve"> </w:t>
      </w:r>
      <w:r w:rsidRPr="00825D94">
        <w:rPr>
          <w:sz w:val="28"/>
          <w:szCs w:val="28"/>
        </w:rPr>
        <w:t>правил поведения в образовательном учреждении, сознательное и творческое отношение к выполнению своих должностных обязанностей.</w:t>
      </w:r>
    </w:p>
    <w:p w:rsidR="00EF6649" w:rsidRPr="00825D94" w:rsidRDefault="00ED5B77">
      <w:pPr>
        <w:pStyle w:val="a4"/>
        <w:numPr>
          <w:ilvl w:val="0"/>
          <w:numId w:val="2"/>
        </w:numPr>
        <w:tabs>
          <w:tab w:val="left" w:pos="325"/>
        </w:tabs>
        <w:spacing w:before="1"/>
        <w:ind w:left="325" w:hanging="224"/>
        <w:rPr>
          <w:sz w:val="28"/>
          <w:szCs w:val="28"/>
        </w:rPr>
      </w:pPr>
      <w:r w:rsidRPr="00825D94">
        <w:rPr>
          <w:sz w:val="28"/>
          <w:szCs w:val="28"/>
        </w:rPr>
        <w:t>Повысить</w:t>
      </w:r>
      <w:r w:rsidRPr="00825D94">
        <w:rPr>
          <w:spacing w:val="-14"/>
          <w:sz w:val="28"/>
          <w:szCs w:val="28"/>
        </w:rPr>
        <w:t xml:space="preserve"> </w:t>
      </w:r>
      <w:r w:rsidRPr="00825D94">
        <w:rPr>
          <w:sz w:val="28"/>
          <w:szCs w:val="28"/>
        </w:rPr>
        <w:t>уровень</w:t>
      </w:r>
      <w:r w:rsidRPr="00825D94">
        <w:rPr>
          <w:spacing w:val="-11"/>
          <w:sz w:val="28"/>
          <w:szCs w:val="28"/>
        </w:rPr>
        <w:t xml:space="preserve"> </w:t>
      </w:r>
      <w:r w:rsidRPr="00825D94">
        <w:rPr>
          <w:sz w:val="28"/>
          <w:szCs w:val="28"/>
        </w:rPr>
        <w:t>организации</w:t>
      </w:r>
      <w:r w:rsidRPr="00825D94">
        <w:rPr>
          <w:spacing w:val="-10"/>
          <w:sz w:val="28"/>
          <w:szCs w:val="28"/>
        </w:rPr>
        <w:t xml:space="preserve"> </w:t>
      </w:r>
      <w:r w:rsidRPr="00825D94">
        <w:rPr>
          <w:sz w:val="28"/>
          <w:szCs w:val="28"/>
        </w:rPr>
        <w:t>образовательной</w:t>
      </w:r>
      <w:r w:rsidRPr="00825D94">
        <w:rPr>
          <w:spacing w:val="-10"/>
          <w:sz w:val="28"/>
          <w:szCs w:val="28"/>
        </w:rPr>
        <w:t xml:space="preserve"> </w:t>
      </w:r>
      <w:r w:rsidRPr="00825D94">
        <w:rPr>
          <w:spacing w:val="-2"/>
          <w:sz w:val="28"/>
          <w:szCs w:val="28"/>
        </w:rPr>
        <w:t>деятельности.</w:t>
      </w:r>
    </w:p>
    <w:p w:rsidR="00EF6649" w:rsidRPr="00825D94" w:rsidRDefault="00ED5B77">
      <w:pPr>
        <w:pStyle w:val="a4"/>
        <w:numPr>
          <w:ilvl w:val="0"/>
          <w:numId w:val="2"/>
        </w:numPr>
        <w:tabs>
          <w:tab w:val="left" w:pos="325"/>
        </w:tabs>
        <w:spacing w:before="175"/>
        <w:ind w:left="325" w:hanging="224"/>
        <w:rPr>
          <w:sz w:val="28"/>
          <w:szCs w:val="28"/>
        </w:rPr>
      </w:pPr>
      <w:r w:rsidRPr="00825D94">
        <w:rPr>
          <w:sz w:val="28"/>
          <w:szCs w:val="28"/>
        </w:rPr>
        <w:t>Познакомить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с</w:t>
      </w:r>
      <w:r w:rsidRPr="00825D94">
        <w:rPr>
          <w:spacing w:val="-12"/>
          <w:sz w:val="28"/>
          <w:szCs w:val="28"/>
        </w:rPr>
        <w:t xml:space="preserve"> </w:t>
      </w:r>
      <w:r w:rsidRPr="00825D94">
        <w:rPr>
          <w:sz w:val="28"/>
          <w:szCs w:val="28"/>
        </w:rPr>
        <w:t>правилами</w:t>
      </w:r>
      <w:r w:rsidRPr="00825D94">
        <w:rPr>
          <w:spacing w:val="-9"/>
          <w:sz w:val="28"/>
          <w:szCs w:val="28"/>
        </w:rPr>
        <w:t xml:space="preserve"> </w:t>
      </w:r>
      <w:r w:rsidRPr="00825D94">
        <w:rPr>
          <w:sz w:val="28"/>
          <w:szCs w:val="28"/>
        </w:rPr>
        <w:t>ведения</w:t>
      </w:r>
      <w:r w:rsidRPr="00825D94">
        <w:rPr>
          <w:spacing w:val="-6"/>
          <w:sz w:val="28"/>
          <w:szCs w:val="28"/>
        </w:rPr>
        <w:t xml:space="preserve"> </w:t>
      </w:r>
      <w:r w:rsidRPr="00825D94">
        <w:rPr>
          <w:spacing w:val="-2"/>
          <w:sz w:val="28"/>
          <w:szCs w:val="28"/>
        </w:rPr>
        <w:t>документации.</w:t>
      </w:r>
    </w:p>
    <w:p w:rsidR="00EF6649" w:rsidRPr="00825D94" w:rsidRDefault="00ED5B77">
      <w:pPr>
        <w:pStyle w:val="a4"/>
        <w:numPr>
          <w:ilvl w:val="0"/>
          <w:numId w:val="2"/>
        </w:numPr>
        <w:tabs>
          <w:tab w:val="left" w:pos="325"/>
        </w:tabs>
        <w:spacing w:before="174"/>
        <w:ind w:left="325" w:hanging="224"/>
        <w:rPr>
          <w:sz w:val="28"/>
          <w:szCs w:val="28"/>
        </w:rPr>
      </w:pPr>
      <w:r w:rsidRPr="00825D94">
        <w:rPr>
          <w:sz w:val="28"/>
          <w:szCs w:val="28"/>
        </w:rPr>
        <w:lastRenderedPageBreak/>
        <w:t>Познакомить</w:t>
      </w:r>
      <w:r w:rsidRPr="00825D94">
        <w:rPr>
          <w:spacing w:val="-9"/>
          <w:sz w:val="28"/>
          <w:szCs w:val="28"/>
        </w:rPr>
        <w:t xml:space="preserve"> </w:t>
      </w:r>
      <w:r w:rsidRPr="00825D94">
        <w:rPr>
          <w:sz w:val="28"/>
          <w:szCs w:val="28"/>
        </w:rPr>
        <w:t>со</w:t>
      </w:r>
      <w:r w:rsidRPr="00825D94">
        <w:rPr>
          <w:spacing w:val="-11"/>
          <w:sz w:val="28"/>
          <w:szCs w:val="28"/>
        </w:rPr>
        <w:t xml:space="preserve"> </w:t>
      </w:r>
      <w:r w:rsidRPr="00825D94">
        <w:rPr>
          <w:sz w:val="28"/>
          <w:szCs w:val="28"/>
        </w:rPr>
        <w:t>спецификой</w:t>
      </w:r>
      <w:r w:rsidRPr="00825D94">
        <w:rPr>
          <w:spacing w:val="-5"/>
          <w:sz w:val="28"/>
          <w:szCs w:val="28"/>
        </w:rPr>
        <w:t xml:space="preserve"> </w:t>
      </w:r>
      <w:r w:rsidRPr="00825D94">
        <w:rPr>
          <w:sz w:val="28"/>
          <w:szCs w:val="28"/>
        </w:rPr>
        <w:t>организации</w:t>
      </w:r>
      <w:r w:rsidRPr="00825D94">
        <w:rPr>
          <w:spacing w:val="-5"/>
          <w:sz w:val="28"/>
          <w:szCs w:val="28"/>
        </w:rPr>
        <w:t xml:space="preserve"> </w:t>
      </w:r>
      <w:r w:rsidRPr="00825D94">
        <w:rPr>
          <w:sz w:val="28"/>
          <w:szCs w:val="28"/>
        </w:rPr>
        <w:t>работы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с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pacing w:val="-2"/>
          <w:sz w:val="28"/>
          <w:szCs w:val="28"/>
        </w:rPr>
        <w:t>родителями.</w:t>
      </w:r>
    </w:p>
    <w:p w:rsidR="00EF6649" w:rsidRPr="00825D94" w:rsidRDefault="00ED5B77">
      <w:pPr>
        <w:pStyle w:val="a3"/>
        <w:spacing w:before="251"/>
        <w:ind w:right="114" w:firstLine="388"/>
        <w:rPr>
          <w:sz w:val="28"/>
          <w:szCs w:val="28"/>
        </w:rPr>
      </w:pPr>
      <w:r w:rsidRPr="00825D94">
        <w:rPr>
          <w:sz w:val="28"/>
          <w:szCs w:val="28"/>
        </w:rPr>
        <w:t>Совместно с молодыми педагогами, мы выявили основные трудности в профессиональной деятельности (ведение документации группы, особенности проведения ООД и организация деятельности с детьми, сотрудни</w:t>
      </w:r>
      <w:r w:rsidRPr="00825D94">
        <w:rPr>
          <w:sz w:val="28"/>
          <w:szCs w:val="28"/>
        </w:rPr>
        <w:t xml:space="preserve">чество педагога с родителями воспитанников, выбор темы по самообразованию) и определили совместный индивидуальный план работы молодого специалиста с </w:t>
      </w:r>
      <w:r w:rsidRPr="00825D94">
        <w:rPr>
          <w:spacing w:val="-2"/>
          <w:sz w:val="28"/>
          <w:szCs w:val="28"/>
        </w:rPr>
        <w:t>наставником.</w:t>
      </w:r>
    </w:p>
    <w:p w:rsidR="00EF6649" w:rsidRPr="00825D94" w:rsidRDefault="00ED5B77">
      <w:pPr>
        <w:pStyle w:val="a3"/>
        <w:spacing w:before="3"/>
        <w:ind w:right="121" w:firstLine="384"/>
        <w:rPr>
          <w:sz w:val="28"/>
          <w:szCs w:val="28"/>
        </w:rPr>
      </w:pPr>
      <w:r w:rsidRPr="00825D94">
        <w:rPr>
          <w:sz w:val="28"/>
          <w:szCs w:val="28"/>
        </w:rPr>
        <w:t>Таким образом, основными направлениями совместной работы с молодым специалистом стало изучение</w:t>
      </w:r>
      <w:r w:rsidRPr="00825D94">
        <w:rPr>
          <w:sz w:val="28"/>
          <w:szCs w:val="28"/>
        </w:rPr>
        <w:t xml:space="preserve"> нормативно-правовой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</w:p>
    <w:p w:rsidR="00EF6649" w:rsidRPr="00825D94" w:rsidRDefault="00ED5B77" w:rsidP="00ED5B77">
      <w:pPr>
        <w:pStyle w:val="a3"/>
        <w:spacing w:before="3" w:line="237" w:lineRule="auto"/>
        <w:ind w:right="128" w:firstLine="336"/>
        <w:rPr>
          <w:sz w:val="28"/>
          <w:szCs w:val="28"/>
        </w:rPr>
        <w:sectPr w:rsidR="00EF6649" w:rsidRPr="00825D94">
          <w:type w:val="continuous"/>
          <w:pgSz w:w="11910" w:h="16840"/>
          <w:pgMar w:top="1020" w:right="620" w:bottom="280" w:left="1200" w:header="720" w:footer="720" w:gutter="0"/>
          <w:cols w:space="720"/>
        </w:sectPr>
      </w:pPr>
      <w:r w:rsidRPr="00825D94">
        <w:rPr>
          <w:sz w:val="28"/>
          <w:szCs w:val="28"/>
        </w:rPr>
        <w:t xml:space="preserve">Первым шагом в работе с молодыми воспитателями стало знакомство </w:t>
      </w:r>
      <w:r w:rsidRPr="00825D94">
        <w:rPr>
          <w:sz w:val="28"/>
          <w:szCs w:val="28"/>
        </w:rPr>
        <w:t>с основной документацией воспитателя, изучена основная образовательная программа ДОУ, содержание годового плана ДОУ.</w:t>
      </w:r>
      <w:bookmarkStart w:id="3" w:name="_GoBack"/>
      <w:bookmarkEnd w:id="3"/>
    </w:p>
    <w:p w:rsidR="00EF6649" w:rsidRPr="00825D94" w:rsidRDefault="00ED5B77" w:rsidP="00ED5B77">
      <w:pPr>
        <w:pStyle w:val="a3"/>
        <w:spacing w:before="72"/>
        <w:ind w:left="0" w:right="119"/>
        <w:rPr>
          <w:sz w:val="28"/>
          <w:szCs w:val="28"/>
        </w:rPr>
      </w:pPr>
      <w:r w:rsidRPr="00825D94">
        <w:rPr>
          <w:sz w:val="28"/>
          <w:szCs w:val="28"/>
        </w:rPr>
        <w:lastRenderedPageBreak/>
        <w:t>П</w:t>
      </w:r>
      <w:r w:rsidRPr="00825D94">
        <w:rPr>
          <w:sz w:val="28"/>
          <w:szCs w:val="28"/>
        </w:rPr>
        <w:t>едагогами-наставниками оказана методическая помощь в составлении годового перспективного плана работы и календарно-тематич</w:t>
      </w:r>
      <w:r w:rsidRPr="00825D94">
        <w:rPr>
          <w:sz w:val="28"/>
          <w:szCs w:val="28"/>
        </w:rPr>
        <w:t>еского планирования для группы, даны рекомендации по оформлению и последующей разработке планов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</w:t>
      </w:r>
      <w:r w:rsidRPr="00825D94">
        <w:rPr>
          <w:sz w:val="28"/>
          <w:szCs w:val="28"/>
        </w:rPr>
        <w:t>ельность, в соответствии с требованиями учреждения.</w:t>
      </w:r>
    </w:p>
    <w:p w:rsidR="00EF6649" w:rsidRPr="00825D94" w:rsidRDefault="00ED5B77">
      <w:pPr>
        <w:pStyle w:val="a3"/>
        <w:ind w:right="111" w:firstLine="336"/>
        <w:rPr>
          <w:sz w:val="28"/>
          <w:szCs w:val="28"/>
        </w:rPr>
      </w:pPr>
      <w:r w:rsidRPr="00825D94">
        <w:rPr>
          <w:sz w:val="28"/>
          <w:szCs w:val="28"/>
        </w:rPr>
        <w:t>После проведенного анализа деятельности и с учетом профессиональных интересов молодых специалистов, наставниками были предложены примерные темы по самообразованию, проведена консультация по вопросам плани</w:t>
      </w:r>
      <w:r w:rsidRPr="00825D94">
        <w:rPr>
          <w:sz w:val="28"/>
          <w:szCs w:val="28"/>
        </w:rPr>
        <w:t>рования работы над темой самообразования на год (дана структура плана работы над темой, даны рекомендации по оформлению и выполнению плана самообразования воспитателем в течение</w:t>
      </w:r>
      <w:r w:rsidRPr="00825D94">
        <w:rPr>
          <w:spacing w:val="-4"/>
          <w:sz w:val="28"/>
          <w:szCs w:val="28"/>
        </w:rPr>
        <w:t xml:space="preserve"> </w:t>
      </w:r>
      <w:r w:rsidRPr="00825D94">
        <w:rPr>
          <w:sz w:val="28"/>
          <w:szCs w:val="28"/>
        </w:rPr>
        <w:t>учебного</w:t>
      </w:r>
      <w:r w:rsidRPr="00825D94">
        <w:rPr>
          <w:spacing w:val="-2"/>
          <w:sz w:val="28"/>
          <w:szCs w:val="28"/>
        </w:rPr>
        <w:t xml:space="preserve"> </w:t>
      </w:r>
      <w:r w:rsidRPr="00825D94">
        <w:rPr>
          <w:sz w:val="28"/>
          <w:szCs w:val="28"/>
        </w:rPr>
        <w:t>года, проведена консультация</w:t>
      </w:r>
      <w:r w:rsidRPr="00825D94">
        <w:rPr>
          <w:spacing w:val="-3"/>
          <w:sz w:val="28"/>
          <w:szCs w:val="28"/>
        </w:rPr>
        <w:t xml:space="preserve"> </w:t>
      </w:r>
      <w:r w:rsidRPr="00825D94">
        <w:rPr>
          <w:sz w:val="28"/>
          <w:szCs w:val="28"/>
        </w:rPr>
        <w:t>по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подбору</w:t>
      </w:r>
      <w:r w:rsidRPr="00825D94">
        <w:rPr>
          <w:spacing w:val="-2"/>
          <w:sz w:val="28"/>
          <w:szCs w:val="28"/>
        </w:rPr>
        <w:t xml:space="preserve"> </w:t>
      </w:r>
      <w:r w:rsidRPr="00825D94">
        <w:rPr>
          <w:sz w:val="28"/>
          <w:szCs w:val="28"/>
        </w:rPr>
        <w:t>методической литературы и рес</w:t>
      </w:r>
      <w:r w:rsidRPr="00825D94">
        <w:rPr>
          <w:sz w:val="28"/>
          <w:szCs w:val="28"/>
        </w:rPr>
        <w:t>урсов интернета).</w:t>
      </w:r>
    </w:p>
    <w:p w:rsidR="00EF6649" w:rsidRPr="00825D94" w:rsidRDefault="00ED5B77">
      <w:pPr>
        <w:pStyle w:val="a3"/>
        <w:ind w:right="120" w:firstLine="331"/>
        <w:rPr>
          <w:sz w:val="28"/>
          <w:szCs w:val="28"/>
        </w:rPr>
      </w:pPr>
      <w:r w:rsidRPr="00825D94">
        <w:rPr>
          <w:sz w:val="28"/>
          <w:szCs w:val="28"/>
        </w:rPr>
        <w:t>С октября наставники посещали все запланированные мероприятия наставляемых педагогов (все виды режимных процессов, утреннюю гимнастику, гимнастику пробуждения, подготовку к прогулке и ее организацию, просмотр игровой деятельности, образов</w:t>
      </w:r>
      <w:r w:rsidRPr="00825D94">
        <w:rPr>
          <w:sz w:val="28"/>
          <w:szCs w:val="28"/>
        </w:rPr>
        <w:t>ательную деятельность) после чего, проводился анализ и давались рекомендации, советы по улучшению качества работы с детьми. Все записи</w:t>
      </w:r>
      <w:r w:rsidRPr="00825D94">
        <w:rPr>
          <w:spacing w:val="56"/>
          <w:sz w:val="28"/>
          <w:szCs w:val="28"/>
        </w:rPr>
        <w:t xml:space="preserve"> </w:t>
      </w:r>
      <w:r w:rsidRPr="00825D94">
        <w:rPr>
          <w:sz w:val="28"/>
          <w:szCs w:val="28"/>
        </w:rPr>
        <w:t>посещений</w:t>
      </w:r>
      <w:r w:rsidRPr="00825D94">
        <w:rPr>
          <w:spacing w:val="59"/>
          <w:sz w:val="28"/>
          <w:szCs w:val="28"/>
        </w:rPr>
        <w:t xml:space="preserve"> </w:t>
      </w:r>
      <w:r w:rsidRPr="00825D94">
        <w:rPr>
          <w:sz w:val="28"/>
          <w:szCs w:val="28"/>
        </w:rPr>
        <w:t>и</w:t>
      </w:r>
      <w:r w:rsidRPr="00825D94">
        <w:rPr>
          <w:spacing w:val="59"/>
          <w:sz w:val="28"/>
          <w:szCs w:val="28"/>
        </w:rPr>
        <w:t xml:space="preserve"> </w:t>
      </w:r>
      <w:r w:rsidRPr="00825D94">
        <w:rPr>
          <w:sz w:val="28"/>
          <w:szCs w:val="28"/>
        </w:rPr>
        <w:t>рекомендаций</w:t>
      </w:r>
      <w:r w:rsidRPr="00825D94">
        <w:rPr>
          <w:spacing w:val="58"/>
          <w:sz w:val="28"/>
          <w:szCs w:val="28"/>
        </w:rPr>
        <w:t xml:space="preserve"> </w:t>
      </w:r>
      <w:r w:rsidRPr="00825D94">
        <w:rPr>
          <w:sz w:val="28"/>
          <w:szCs w:val="28"/>
        </w:rPr>
        <w:t>наставнических</w:t>
      </w:r>
      <w:r w:rsidRPr="00825D94">
        <w:rPr>
          <w:spacing w:val="57"/>
          <w:sz w:val="28"/>
          <w:szCs w:val="28"/>
        </w:rPr>
        <w:t xml:space="preserve"> </w:t>
      </w:r>
      <w:r w:rsidRPr="00825D94">
        <w:rPr>
          <w:sz w:val="28"/>
          <w:szCs w:val="28"/>
        </w:rPr>
        <w:t>пар</w:t>
      </w:r>
      <w:r w:rsidRPr="00825D94">
        <w:rPr>
          <w:spacing w:val="57"/>
          <w:sz w:val="28"/>
          <w:szCs w:val="28"/>
        </w:rPr>
        <w:t xml:space="preserve"> </w:t>
      </w:r>
      <w:r w:rsidRPr="00825D94">
        <w:rPr>
          <w:sz w:val="28"/>
          <w:szCs w:val="28"/>
        </w:rPr>
        <w:t>ведутся</w:t>
      </w:r>
      <w:r w:rsidRPr="00825D94">
        <w:rPr>
          <w:spacing w:val="61"/>
          <w:sz w:val="28"/>
          <w:szCs w:val="28"/>
        </w:rPr>
        <w:t xml:space="preserve"> </w:t>
      </w:r>
      <w:r w:rsidRPr="00825D94">
        <w:rPr>
          <w:sz w:val="28"/>
          <w:szCs w:val="28"/>
        </w:rPr>
        <w:t>педагогами</w:t>
      </w:r>
      <w:r w:rsidRPr="00825D94">
        <w:rPr>
          <w:spacing w:val="62"/>
          <w:sz w:val="28"/>
          <w:szCs w:val="28"/>
        </w:rPr>
        <w:t xml:space="preserve"> </w:t>
      </w:r>
      <w:r w:rsidRPr="00825D94">
        <w:rPr>
          <w:sz w:val="28"/>
          <w:szCs w:val="28"/>
        </w:rPr>
        <w:t>в</w:t>
      </w:r>
      <w:r w:rsidRPr="00825D94">
        <w:rPr>
          <w:spacing w:val="59"/>
          <w:sz w:val="28"/>
          <w:szCs w:val="28"/>
        </w:rPr>
        <w:t xml:space="preserve"> </w:t>
      </w:r>
      <w:r w:rsidRPr="00825D94">
        <w:rPr>
          <w:sz w:val="28"/>
          <w:szCs w:val="28"/>
        </w:rPr>
        <w:t>отдельных</w:t>
      </w:r>
      <w:r w:rsidRPr="00825D94">
        <w:rPr>
          <w:spacing w:val="62"/>
          <w:sz w:val="28"/>
          <w:szCs w:val="28"/>
        </w:rPr>
        <w:t xml:space="preserve"> </w:t>
      </w:r>
      <w:r w:rsidRPr="00825D94">
        <w:rPr>
          <w:spacing w:val="-2"/>
          <w:sz w:val="28"/>
          <w:szCs w:val="28"/>
        </w:rPr>
        <w:t>тетрадях</w:t>
      </w:r>
    </w:p>
    <w:p w:rsidR="00EF6649" w:rsidRPr="00825D94" w:rsidRDefault="00ED5B77">
      <w:pPr>
        <w:pStyle w:val="a3"/>
        <w:rPr>
          <w:sz w:val="28"/>
          <w:szCs w:val="28"/>
        </w:rPr>
      </w:pPr>
      <w:r w:rsidRPr="00825D94">
        <w:rPr>
          <w:sz w:val="28"/>
          <w:szCs w:val="28"/>
        </w:rPr>
        <w:t>«Школа</w:t>
      </w:r>
      <w:r w:rsidRPr="00825D94">
        <w:rPr>
          <w:spacing w:val="-4"/>
          <w:sz w:val="28"/>
          <w:szCs w:val="28"/>
        </w:rPr>
        <w:t xml:space="preserve"> </w:t>
      </w:r>
      <w:r w:rsidRPr="00825D94">
        <w:rPr>
          <w:sz w:val="28"/>
          <w:szCs w:val="28"/>
        </w:rPr>
        <w:t>молодого</w:t>
      </w:r>
      <w:r w:rsidRPr="00825D94">
        <w:rPr>
          <w:spacing w:val="-9"/>
          <w:sz w:val="28"/>
          <w:szCs w:val="28"/>
        </w:rPr>
        <w:t xml:space="preserve"> </w:t>
      </w:r>
      <w:r w:rsidRPr="00825D94">
        <w:rPr>
          <w:spacing w:val="-2"/>
          <w:sz w:val="28"/>
          <w:szCs w:val="28"/>
        </w:rPr>
        <w:t>педагога».</w:t>
      </w:r>
    </w:p>
    <w:p w:rsidR="00EF6649" w:rsidRPr="00825D94" w:rsidRDefault="00ED5B77">
      <w:pPr>
        <w:pStyle w:val="a3"/>
        <w:spacing w:before="1"/>
        <w:ind w:right="116" w:firstLine="336"/>
        <w:rPr>
          <w:sz w:val="28"/>
          <w:szCs w:val="28"/>
        </w:rPr>
      </w:pPr>
      <w:r w:rsidRPr="00825D94">
        <w:rPr>
          <w:sz w:val="28"/>
          <w:szCs w:val="28"/>
        </w:rPr>
        <w:t>В соответствии с планом, наставниками была оказана помощь. Были даны рекомендации, на что обратить внимание при планировании деятельности с детьми в группе и на прогулке. Проведена большая консультационная работа по взаимодействию с родителями воспитаннико</w:t>
      </w:r>
      <w:r w:rsidRPr="00825D94">
        <w:rPr>
          <w:sz w:val="28"/>
          <w:szCs w:val="28"/>
        </w:rPr>
        <w:t>в, а именно, как провести родительское собрание и как привлечь родителей к образовательной деятельности детей.</w:t>
      </w:r>
    </w:p>
    <w:p w:rsidR="00EF6649" w:rsidRPr="00825D94" w:rsidRDefault="00ED5B77">
      <w:pPr>
        <w:pStyle w:val="a3"/>
        <w:ind w:right="111" w:firstLine="388"/>
        <w:rPr>
          <w:sz w:val="28"/>
          <w:szCs w:val="28"/>
        </w:rPr>
      </w:pPr>
      <w:r w:rsidRPr="00825D94">
        <w:rPr>
          <w:sz w:val="28"/>
          <w:szCs w:val="28"/>
        </w:rPr>
        <w:t>В декабре обсуждались общие вопросы методики проведения праздничных мероприятий с воспитанниками, подготовка к новогоднему утреннику. Совместно с</w:t>
      </w:r>
      <w:r w:rsidRPr="00825D94">
        <w:rPr>
          <w:sz w:val="28"/>
          <w:szCs w:val="28"/>
        </w:rPr>
        <w:t xml:space="preserve"> молодыми педагогами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обсуждались вопросы по организации и проведению праздника (написание сценария, расположение атрибутов, рассаживание детей, роль педагога при проведении детского праздника). Все рекомендации, которые были даны наставниками – реализованы</w:t>
      </w:r>
      <w:r w:rsidRPr="00825D94">
        <w:rPr>
          <w:sz w:val="28"/>
          <w:szCs w:val="28"/>
        </w:rPr>
        <w:t>, кроме того, молодой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педагог</w:t>
      </w:r>
      <w:r w:rsidRPr="00825D94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Долбана </w:t>
      </w:r>
      <w:proofErr w:type="spellStart"/>
      <w:r>
        <w:rPr>
          <w:sz w:val="28"/>
          <w:szCs w:val="28"/>
        </w:rPr>
        <w:t>Кудеровна</w:t>
      </w:r>
      <w:proofErr w:type="spellEnd"/>
      <w:r w:rsidRPr="00825D94">
        <w:rPr>
          <w:sz w:val="28"/>
          <w:szCs w:val="28"/>
        </w:rPr>
        <w:t xml:space="preserve"> принимала участие в утренниках во всех группах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в качестве Снегурочки Деда Мороза,</w:t>
      </w:r>
      <w:r w:rsidRPr="00825D94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Анджела </w:t>
      </w:r>
      <w:proofErr w:type="spellStart"/>
      <w:r>
        <w:rPr>
          <w:sz w:val="28"/>
          <w:szCs w:val="28"/>
        </w:rPr>
        <w:t>Дарган-ооловна</w:t>
      </w:r>
      <w:proofErr w:type="spellEnd"/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проявила свою инициативу и творчество при организации и проведении новогоднего утренника в своей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группе.</w:t>
      </w:r>
    </w:p>
    <w:p w:rsidR="00EF6649" w:rsidRPr="00825D94" w:rsidRDefault="00ED5B77">
      <w:pPr>
        <w:pStyle w:val="a3"/>
        <w:ind w:right="123" w:firstLine="336"/>
        <w:rPr>
          <w:sz w:val="28"/>
          <w:szCs w:val="28"/>
        </w:rPr>
      </w:pPr>
      <w:r w:rsidRPr="00825D94">
        <w:rPr>
          <w:sz w:val="28"/>
          <w:szCs w:val="28"/>
        </w:rPr>
        <w:t>В течен</w:t>
      </w:r>
      <w:r w:rsidRPr="00825D94">
        <w:rPr>
          <w:sz w:val="28"/>
          <w:szCs w:val="28"/>
        </w:rPr>
        <w:t>ие учебного 2023-2024 года, молодые воспитатели принимали участие в семинарах, вебинарах, а также в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конкурсах муниципальных</w:t>
      </w:r>
      <w:r w:rsidRPr="00825D94">
        <w:rPr>
          <w:spacing w:val="40"/>
          <w:sz w:val="28"/>
          <w:szCs w:val="28"/>
        </w:rPr>
        <w:t xml:space="preserve"> </w:t>
      </w:r>
      <w:r w:rsidRPr="00825D94">
        <w:rPr>
          <w:sz w:val="28"/>
          <w:szCs w:val="28"/>
        </w:rPr>
        <w:t>и садовских уровнях</w:t>
      </w:r>
    </w:p>
    <w:p w:rsidR="00EF6649" w:rsidRPr="00825D94" w:rsidRDefault="00EF6649">
      <w:pPr>
        <w:pStyle w:val="a3"/>
        <w:spacing w:before="3"/>
        <w:ind w:left="0"/>
        <w:jc w:val="left"/>
        <w:rPr>
          <w:sz w:val="28"/>
          <w:szCs w:val="28"/>
        </w:rPr>
      </w:pPr>
    </w:p>
    <w:p w:rsidR="00EF6649" w:rsidRPr="00825D94" w:rsidRDefault="00ED5B77">
      <w:pPr>
        <w:spacing w:line="251" w:lineRule="exact"/>
        <w:ind w:left="101"/>
        <w:rPr>
          <w:b/>
          <w:sz w:val="28"/>
          <w:szCs w:val="28"/>
        </w:rPr>
      </w:pPr>
      <w:r w:rsidRPr="00825D94">
        <w:rPr>
          <w:b/>
          <w:spacing w:val="-2"/>
          <w:sz w:val="28"/>
          <w:szCs w:val="28"/>
        </w:rPr>
        <w:t>Вывод:</w:t>
      </w:r>
    </w:p>
    <w:p w:rsidR="00EF6649" w:rsidRPr="00825D94" w:rsidRDefault="00ED5B77">
      <w:pPr>
        <w:pStyle w:val="a3"/>
        <w:ind w:right="115"/>
        <w:rPr>
          <w:sz w:val="28"/>
          <w:szCs w:val="28"/>
        </w:rPr>
      </w:pPr>
      <w:r w:rsidRPr="00825D94">
        <w:rPr>
          <w:sz w:val="28"/>
          <w:szCs w:val="28"/>
        </w:rPr>
        <w:t>Процесс адаптации молоды</w:t>
      </w:r>
      <w:r>
        <w:rPr>
          <w:sz w:val="28"/>
          <w:szCs w:val="28"/>
        </w:rPr>
        <w:t>е</w:t>
      </w:r>
      <w:r w:rsidRPr="00825D94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воспитатели</w:t>
      </w:r>
      <w:r w:rsidRPr="00825D94">
        <w:rPr>
          <w:sz w:val="28"/>
          <w:szCs w:val="28"/>
        </w:rPr>
        <w:t xml:space="preserve"> </w:t>
      </w:r>
      <w:r>
        <w:rPr>
          <w:sz w:val="28"/>
          <w:szCs w:val="28"/>
        </w:rPr>
        <w:t>Монгуш Д.К</w:t>
      </w:r>
      <w:r w:rsidRPr="00825D94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Лопсан</w:t>
      </w:r>
      <w:proofErr w:type="spellEnd"/>
      <w:r>
        <w:rPr>
          <w:sz w:val="28"/>
          <w:szCs w:val="28"/>
        </w:rPr>
        <w:t xml:space="preserve"> А.Д.</w:t>
      </w:r>
      <w:r w:rsidRPr="00825D94">
        <w:rPr>
          <w:sz w:val="28"/>
          <w:szCs w:val="28"/>
        </w:rPr>
        <w:t xml:space="preserve"> проходит удовлетворительно. Педагоги ста</w:t>
      </w:r>
      <w:r w:rsidRPr="00825D94">
        <w:rPr>
          <w:sz w:val="28"/>
          <w:szCs w:val="28"/>
        </w:rPr>
        <w:t>раются активно участвовать в жизни ДОУ. Наша совместная деятельность позволила начинающим педагогам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</w:t>
      </w:r>
      <w:r w:rsidRPr="00825D94">
        <w:rPr>
          <w:sz w:val="28"/>
          <w:szCs w:val="28"/>
        </w:rPr>
        <w:t xml:space="preserve">аладить </w:t>
      </w:r>
      <w:r w:rsidRPr="00825D94">
        <w:rPr>
          <w:sz w:val="28"/>
          <w:szCs w:val="28"/>
        </w:rPr>
        <w:lastRenderedPageBreak/>
        <w:t>эффективное взаимоотношение с родителями воспитанников.</w:t>
      </w:r>
    </w:p>
    <w:p w:rsidR="00EF6649" w:rsidRPr="00825D94" w:rsidRDefault="00ED5B77">
      <w:pPr>
        <w:pStyle w:val="a3"/>
        <w:ind w:right="115"/>
        <w:rPr>
          <w:sz w:val="28"/>
          <w:szCs w:val="28"/>
        </w:rPr>
      </w:pPr>
      <w:r w:rsidRPr="00825D94">
        <w:rPr>
          <w:sz w:val="28"/>
          <w:szCs w:val="28"/>
        </w:rPr>
        <w:t xml:space="preserve">Наставниками продолжает оказываться помощь в выработке умения применять теоретические знания в практической деятельности (организация </w:t>
      </w:r>
      <w:proofErr w:type="spellStart"/>
      <w:r w:rsidRPr="00825D94">
        <w:rPr>
          <w:sz w:val="28"/>
          <w:szCs w:val="28"/>
        </w:rPr>
        <w:t>воспитательно</w:t>
      </w:r>
      <w:proofErr w:type="spellEnd"/>
      <w:r w:rsidRPr="00825D94">
        <w:rPr>
          <w:sz w:val="28"/>
          <w:szCs w:val="28"/>
        </w:rPr>
        <w:t>-образовательной деятельности, организации вз</w:t>
      </w:r>
      <w:r w:rsidRPr="00825D94">
        <w:rPr>
          <w:sz w:val="28"/>
          <w:szCs w:val="28"/>
        </w:rPr>
        <w:t>аимодействия с членами коллектива ДОУ</w:t>
      </w:r>
      <w:r w:rsidRPr="00825D94">
        <w:rPr>
          <w:spacing w:val="-1"/>
          <w:sz w:val="28"/>
          <w:szCs w:val="28"/>
        </w:rPr>
        <w:t xml:space="preserve"> </w:t>
      </w:r>
      <w:r w:rsidRPr="00825D94">
        <w:rPr>
          <w:sz w:val="28"/>
          <w:szCs w:val="28"/>
        </w:rPr>
        <w:t>и</w:t>
      </w:r>
      <w:r w:rsidRPr="00825D94">
        <w:rPr>
          <w:spacing w:val="-1"/>
          <w:sz w:val="28"/>
          <w:szCs w:val="28"/>
        </w:rPr>
        <w:t xml:space="preserve"> </w:t>
      </w:r>
      <w:r w:rsidRPr="00825D94">
        <w:rPr>
          <w:sz w:val="28"/>
          <w:szCs w:val="28"/>
        </w:rPr>
        <w:t>родителям). Работа</w:t>
      </w:r>
      <w:r w:rsidRPr="00825D94">
        <w:rPr>
          <w:spacing w:val="-1"/>
          <w:sz w:val="28"/>
          <w:szCs w:val="28"/>
        </w:rPr>
        <w:t xml:space="preserve"> </w:t>
      </w:r>
      <w:r w:rsidRPr="00825D94">
        <w:rPr>
          <w:sz w:val="28"/>
          <w:szCs w:val="28"/>
        </w:rPr>
        <w:t>с</w:t>
      </w:r>
      <w:r w:rsidRPr="00825D94">
        <w:rPr>
          <w:spacing w:val="-5"/>
          <w:sz w:val="28"/>
          <w:szCs w:val="28"/>
        </w:rPr>
        <w:t xml:space="preserve"> </w:t>
      </w:r>
      <w:r w:rsidRPr="00825D94">
        <w:rPr>
          <w:sz w:val="28"/>
          <w:szCs w:val="28"/>
        </w:rPr>
        <w:t>этими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педагогами</w:t>
      </w:r>
      <w:r w:rsidRPr="00825D94">
        <w:rPr>
          <w:spacing w:val="-2"/>
          <w:sz w:val="28"/>
          <w:szCs w:val="28"/>
        </w:rPr>
        <w:t xml:space="preserve"> </w:t>
      </w:r>
      <w:r w:rsidRPr="00825D94">
        <w:rPr>
          <w:sz w:val="28"/>
          <w:szCs w:val="28"/>
        </w:rPr>
        <w:t>будет продолжена в 2024-2025 гг.</w:t>
      </w:r>
    </w:p>
    <w:p w:rsidR="00EF6649" w:rsidRPr="00825D94" w:rsidRDefault="00ED5B77">
      <w:pPr>
        <w:spacing w:before="2" w:line="251" w:lineRule="exact"/>
        <w:ind w:left="101"/>
        <w:jc w:val="both"/>
        <w:rPr>
          <w:b/>
          <w:sz w:val="28"/>
          <w:szCs w:val="28"/>
        </w:rPr>
      </w:pPr>
      <w:r w:rsidRPr="00825D94">
        <w:rPr>
          <w:b/>
          <w:sz w:val="28"/>
          <w:szCs w:val="28"/>
        </w:rPr>
        <w:t>Рекомендации</w:t>
      </w:r>
      <w:r w:rsidRPr="00825D94">
        <w:rPr>
          <w:b/>
          <w:spacing w:val="-9"/>
          <w:sz w:val="28"/>
          <w:szCs w:val="28"/>
        </w:rPr>
        <w:t xml:space="preserve"> </w:t>
      </w:r>
      <w:r w:rsidRPr="00825D94">
        <w:rPr>
          <w:b/>
          <w:sz w:val="28"/>
          <w:szCs w:val="28"/>
        </w:rPr>
        <w:t>молодым</w:t>
      </w:r>
      <w:r w:rsidRPr="00825D94">
        <w:rPr>
          <w:b/>
          <w:spacing w:val="-8"/>
          <w:sz w:val="28"/>
          <w:szCs w:val="28"/>
        </w:rPr>
        <w:t xml:space="preserve"> </w:t>
      </w:r>
      <w:r w:rsidRPr="00825D94">
        <w:rPr>
          <w:b/>
          <w:spacing w:val="-2"/>
          <w:sz w:val="28"/>
          <w:szCs w:val="28"/>
        </w:rPr>
        <w:t>специалистам:</w:t>
      </w:r>
    </w:p>
    <w:p w:rsidR="00EF6649" w:rsidRPr="00825D94" w:rsidRDefault="00ED5B77">
      <w:pPr>
        <w:pStyle w:val="a4"/>
        <w:numPr>
          <w:ilvl w:val="0"/>
          <w:numId w:val="1"/>
        </w:numPr>
        <w:tabs>
          <w:tab w:val="left" w:pos="239"/>
        </w:tabs>
        <w:ind w:right="118" w:firstLine="0"/>
        <w:jc w:val="both"/>
        <w:rPr>
          <w:sz w:val="28"/>
          <w:szCs w:val="28"/>
        </w:rPr>
      </w:pPr>
      <w:r w:rsidRPr="00825D94">
        <w:rPr>
          <w:sz w:val="28"/>
          <w:szCs w:val="28"/>
        </w:rPr>
        <w:t>продолжать овладевать теоретическими знаниями и практическими навыками для совершенствования педагогических</w:t>
      </w:r>
      <w:r w:rsidRPr="00825D94">
        <w:rPr>
          <w:spacing w:val="58"/>
          <w:sz w:val="28"/>
          <w:szCs w:val="28"/>
        </w:rPr>
        <w:t xml:space="preserve"> </w:t>
      </w:r>
      <w:r w:rsidRPr="00825D94">
        <w:rPr>
          <w:sz w:val="28"/>
          <w:szCs w:val="28"/>
        </w:rPr>
        <w:t>ко</w:t>
      </w:r>
      <w:r w:rsidRPr="00825D94">
        <w:rPr>
          <w:sz w:val="28"/>
          <w:szCs w:val="28"/>
        </w:rPr>
        <w:t>мпетенций,</w:t>
      </w:r>
      <w:r w:rsidRPr="00825D94">
        <w:rPr>
          <w:spacing w:val="57"/>
          <w:sz w:val="28"/>
          <w:szCs w:val="28"/>
        </w:rPr>
        <w:t xml:space="preserve"> </w:t>
      </w:r>
      <w:r w:rsidRPr="00825D94">
        <w:rPr>
          <w:sz w:val="28"/>
          <w:szCs w:val="28"/>
        </w:rPr>
        <w:t>необходимых</w:t>
      </w:r>
      <w:r w:rsidRPr="00825D94">
        <w:rPr>
          <w:spacing w:val="61"/>
          <w:sz w:val="28"/>
          <w:szCs w:val="28"/>
        </w:rPr>
        <w:t xml:space="preserve"> </w:t>
      </w:r>
      <w:r w:rsidRPr="00825D94">
        <w:rPr>
          <w:sz w:val="28"/>
          <w:szCs w:val="28"/>
        </w:rPr>
        <w:t>для</w:t>
      </w:r>
      <w:r w:rsidRPr="00825D94">
        <w:rPr>
          <w:spacing w:val="60"/>
          <w:sz w:val="28"/>
          <w:szCs w:val="28"/>
        </w:rPr>
        <w:t xml:space="preserve"> </w:t>
      </w:r>
      <w:r w:rsidRPr="00825D94">
        <w:rPr>
          <w:sz w:val="28"/>
          <w:szCs w:val="28"/>
        </w:rPr>
        <w:t>педагогической</w:t>
      </w:r>
      <w:r w:rsidRPr="00825D94">
        <w:rPr>
          <w:spacing w:val="62"/>
          <w:sz w:val="28"/>
          <w:szCs w:val="28"/>
        </w:rPr>
        <w:t xml:space="preserve"> </w:t>
      </w:r>
      <w:r w:rsidRPr="00825D94">
        <w:rPr>
          <w:sz w:val="28"/>
          <w:szCs w:val="28"/>
        </w:rPr>
        <w:t>работы</w:t>
      </w:r>
      <w:r w:rsidRPr="00825D94">
        <w:rPr>
          <w:spacing w:val="61"/>
          <w:sz w:val="28"/>
          <w:szCs w:val="28"/>
        </w:rPr>
        <w:t xml:space="preserve"> </w:t>
      </w:r>
      <w:r w:rsidRPr="00825D94">
        <w:rPr>
          <w:sz w:val="28"/>
          <w:szCs w:val="28"/>
        </w:rPr>
        <w:t>по</w:t>
      </w:r>
      <w:r w:rsidRPr="00825D94">
        <w:rPr>
          <w:spacing w:val="55"/>
          <w:sz w:val="28"/>
          <w:szCs w:val="28"/>
        </w:rPr>
        <w:t xml:space="preserve"> </w:t>
      </w:r>
      <w:r w:rsidRPr="00825D94">
        <w:rPr>
          <w:sz w:val="28"/>
          <w:szCs w:val="28"/>
        </w:rPr>
        <w:t>занимаемой</w:t>
      </w:r>
      <w:r w:rsidRPr="00825D94">
        <w:rPr>
          <w:spacing w:val="63"/>
          <w:sz w:val="28"/>
          <w:szCs w:val="28"/>
        </w:rPr>
        <w:t xml:space="preserve"> </w:t>
      </w:r>
      <w:r w:rsidRPr="00825D94">
        <w:rPr>
          <w:spacing w:val="-2"/>
          <w:sz w:val="28"/>
          <w:szCs w:val="28"/>
        </w:rPr>
        <w:t>должности</w:t>
      </w:r>
    </w:p>
    <w:p w:rsidR="00EF6649" w:rsidRPr="00825D94" w:rsidRDefault="00ED5B77">
      <w:pPr>
        <w:pStyle w:val="a3"/>
        <w:spacing w:line="251" w:lineRule="exact"/>
        <w:jc w:val="left"/>
        <w:rPr>
          <w:sz w:val="28"/>
          <w:szCs w:val="28"/>
        </w:rPr>
      </w:pPr>
      <w:r w:rsidRPr="00825D94">
        <w:rPr>
          <w:spacing w:val="-2"/>
          <w:sz w:val="28"/>
          <w:szCs w:val="28"/>
        </w:rPr>
        <w:t>«воспитатель»;</w:t>
      </w:r>
    </w:p>
    <w:p w:rsidR="00EF6649" w:rsidRPr="00825D94" w:rsidRDefault="00ED5B77">
      <w:pPr>
        <w:pStyle w:val="a4"/>
        <w:numPr>
          <w:ilvl w:val="0"/>
          <w:numId w:val="1"/>
        </w:numPr>
        <w:tabs>
          <w:tab w:val="left" w:pos="374"/>
          <w:tab w:val="left" w:pos="1823"/>
          <w:tab w:val="left" w:pos="2129"/>
          <w:tab w:val="left" w:pos="2853"/>
          <w:tab w:val="left" w:pos="5155"/>
          <w:tab w:val="left" w:pos="8151"/>
          <w:tab w:val="left" w:pos="8995"/>
        </w:tabs>
        <w:ind w:right="126" w:firstLine="0"/>
        <w:rPr>
          <w:sz w:val="28"/>
          <w:szCs w:val="28"/>
        </w:rPr>
      </w:pPr>
      <w:r w:rsidRPr="00825D94">
        <w:rPr>
          <w:spacing w:val="-2"/>
          <w:sz w:val="28"/>
          <w:szCs w:val="28"/>
        </w:rPr>
        <w:t>использовать</w:t>
      </w:r>
      <w:r w:rsidRPr="00825D94">
        <w:rPr>
          <w:sz w:val="28"/>
          <w:szCs w:val="28"/>
        </w:rPr>
        <w:tab/>
      </w:r>
      <w:r w:rsidRPr="00825D94">
        <w:rPr>
          <w:spacing w:val="-10"/>
          <w:sz w:val="28"/>
          <w:szCs w:val="28"/>
        </w:rPr>
        <w:t>в</w:t>
      </w:r>
      <w:r w:rsidRPr="00825D94">
        <w:rPr>
          <w:sz w:val="28"/>
          <w:szCs w:val="28"/>
        </w:rPr>
        <w:tab/>
      </w:r>
      <w:r w:rsidRPr="00825D94">
        <w:rPr>
          <w:spacing w:val="-4"/>
          <w:sz w:val="28"/>
          <w:szCs w:val="28"/>
        </w:rPr>
        <w:t>своей</w:t>
      </w:r>
      <w:r w:rsidRPr="00825D94">
        <w:rPr>
          <w:sz w:val="28"/>
          <w:szCs w:val="28"/>
        </w:rPr>
        <w:tab/>
        <w:t>работе</w:t>
      </w:r>
      <w:r w:rsidRPr="00825D94">
        <w:rPr>
          <w:spacing w:val="80"/>
          <w:sz w:val="28"/>
          <w:szCs w:val="28"/>
        </w:rPr>
        <w:t xml:space="preserve"> </w:t>
      </w:r>
      <w:r w:rsidRPr="00825D94">
        <w:rPr>
          <w:sz w:val="28"/>
          <w:szCs w:val="28"/>
        </w:rPr>
        <w:t>современным</w:t>
      </w:r>
      <w:r w:rsidRPr="00825D94">
        <w:rPr>
          <w:sz w:val="28"/>
          <w:szCs w:val="28"/>
        </w:rPr>
        <w:tab/>
        <w:t>педагогические</w:t>
      </w:r>
      <w:r w:rsidRPr="00825D94">
        <w:rPr>
          <w:spacing w:val="80"/>
          <w:sz w:val="28"/>
          <w:szCs w:val="28"/>
        </w:rPr>
        <w:t xml:space="preserve"> </w:t>
      </w:r>
      <w:r w:rsidRPr="00825D94">
        <w:rPr>
          <w:sz w:val="28"/>
          <w:szCs w:val="28"/>
        </w:rPr>
        <w:t>технологии,</w:t>
      </w:r>
      <w:r w:rsidRPr="00825D94">
        <w:rPr>
          <w:sz w:val="28"/>
          <w:szCs w:val="28"/>
        </w:rPr>
        <w:tab/>
        <w:t>в</w:t>
      </w:r>
      <w:r w:rsidRPr="00825D94">
        <w:rPr>
          <w:spacing w:val="80"/>
          <w:sz w:val="28"/>
          <w:szCs w:val="28"/>
        </w:rPr>
        <w:t xml:space="preserve"> </w:t>
      </w:r>
      <w:r w:rsidRPr="00825D94">
        <w:rPr>
          <w:sz w:val="28"/>
          <w:szCs w:val="28"/>
        </w:rPr>
        <w:t>том</w:t>
      </w:r>
      <w:r w:rsidRPr="00825D94">
        <w:rPr>
          <w:sz w:val="28"/>
          <w:szCs w:val="28"/>
        </w:rPr>
        <w:tab/>
        <w:t>числе</w:t>
      </w:r>
      <w:r w:rsidRPr="00825D94">
        <w:rPr>
          <w:spacing w:val="80"/>
          <w:sz w:val="28"/>
          <w:szCs w:val="28"/>
        </w:rPr>
        <w:t xml:space="preserve"> </w:t>
      </w:r>
      <w:r w:rsidRPr="00825D94">
        <w:rPr>
          <w:sz w:val="28"/>
          <w:szCs w:val="28"/>
        </w:rPr>
        <w:t>по усовершенствованию предметно-пространственной среды в группе;</w:t>
      </w:r>
    </w:p>
    <w:p w:rsidR="00EF6649" w:rsidRPr="00825D94" w:rsidRDefault="00ED5B77">
      <w:pPr>
        <w:pStyle w:val="a4"/>
        <w:numPr>
          <w:ilvl w:val="0"/>
          <w:numId w:val="1"/>
        </w:numPr>
        <w:tabs>
          <w:tab w:val="left" w:pos="230"/>
        </w:tabs>
        <w:ind w:right="123" w:firstLine="0"/>
        <w:rPr>
          <w:sz w:val="28"/>
          <w:szCs w:val="28"/>
        </w:rPr>
      </w:pPr>
      <w:r w:rsidRPr="00825D94">
        <w:rPr>
          <w:sz w:val="28"/>
          <w:szCs w:val="28"/>
        </w:rPr>
        <w:t>углублённо</w:t>
      </w:r>
      <w:r w:rsidRPr="00825D94">
        <w:rPr>
          <w:spacing w:val="-6"/>
          <w:sz w:val="28"/>
          <w:szCs w:val="28"/>
        </w:rPr>
        <w:t xml:space="preserve"> </w:t>
      </w:r>
      <w:r w:rsidRPr="00825D94">
        <w:rPr>
          <w:sz w:val="28"/>
          <w:szCs w:val="28"/>
        </w:rPr>
        <w:t>изучать</w:t>
      </w:r>
      <w:r w:rsidRPr="00825D94">
        <w:rPr>
          <w:spacing w:val="-2"/>
          <w:sz w:val="28"/>
          <w:szCs w:val="28"/>
        </w:rPr>
        <w:t xml:space="preserve"> </w:t>
      </w:r>
      <w:r w:rsidRPr="00825D94">
        <w:rPr>
          <w:sz w:val="28"/>
          <w:szCs w:val="28"/>
        </w:rPr>
        <w:t>новые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нетрадиционные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приёмы</w:t>
      </w:r>
      <w:r w:rsidRPr="00825D94">
        <w:rPr>
          <w:spacing w:val="-2"/>
          <w:sz w:val="28"/>
          <w:szCs w:val="28"/>
        </w:rPr>
        <w:t xml:space="preserve"> </w:t>
      </w:r>
      <w:r w:rsidRPr="00825D94">
        <w:rPr>
          <w:sz w:val="28"/>
          <w:szCs w:val="28"/>
        </w:rPr>
        <w:t>для</w:t>
      </w:r>
      <w:r w:rsidRPr="00825D94">
        <w:rPr>
          <w:spacing w:val="-2"/>
          <w:sz w:val="28"/>
          <w:szCs w:val="28"/>
        </w:rPr>
        <w:t xml:space="preserve"> </w:t>
      </w:r>
      <w:r w:rsidRPr="00825D94">
        <w:rPr>
          <w:sz w:val="28"/>
          <w:szCs w:val="28"/>
        </w:rPr>
        <w:t>организации</w:t>
      </w:r>
      <w:r w:rsidRPr="00825D94">
        <w:rPr>
          <w:spacing w:val="-1"/>
          <w:sz w:val="28"/>
          <w:szCs w:val="28"/>
        </w:rPr>
        <w:t xml:space="preserve"> </w:t>
      </w:r>
      <w:r w:rsidRPr="00825D94">
        <w:rPr>
          <w:sz w:val="28"/>
          <w:szCs w:val="28"/>
        </w:rPr>
        <w:t>совместной</w:t>
      </w:r>
      <w:r w:rsidRPr="00825D94">
        <w:rPr>
          <w:spacing w:val="-1"/>
          <w:sz w:val="28"/>
          <w:szCs w:val="28"/>
        </w:rPr>
        <w:t xml:space="preserve"> </w:t>
      </w:r>
      <w:r w:rsidRPr="00825D94">
        <w:rPr>
          <w:sz w:val="28"/>
          <w:szCs w:val="28"/>
        </w:rPr>
        <w:t>деятельности</w:t>
      </w:r>
      <w:r w:rsidRPr="00825D94">
        <w:rPr>
          <w:spacing w:val="-1"/>
          <w:sz w:val="28"/>
          <w:szCs w:val="28"/>
        </w:rPr>
        <w:t xml:space="preserve"> </w:t>
      </w:r>
      <w:r w:rsidRPr="00825D94">
        <w:rPr>
          <w:sz w:val="28"/>
          <w:szCs w:val="28"/>
        </w:rPr>
        <w:t>детей</w:t>
      </w:r>
      <w:r w:rsidRPr="00825D94">
        <w:rPr>
          <w:spacing w:val="-1"/>
          <w:sz w:val="28"/>
          <w:szCs w:val="28"/>
        </w:rPr>
        <w:t xml:space="preserve"> </w:t>
      </w:r>
      <w:r w:rsidRPr="00825D94">
        <w:rPr>
          <w:sz w:val="28"/>
          <w:szCs w:val="28"/>
        </w:rPr>
        <w:t>и сотрудничества с родителями</w:t>
      </w:r>
    </w:p>
    <w:p w:rsidR="00EF6649" w:rsidRPr="00825D94" w:rsidRDefault="00ED5B77">
      <w:pPr>
        <w:pStyle w:val="a4"/>
        <w:numPr>
          <w:ilvl w:val="0"/>
          <w:numId w:val="1"/>
        </w:numPr>
        <w:tabs>
          <w:tab w:val="left" w:pos="234"/>
        </w:tabs>
        <w:spacing w:before="3" w:line="237" w:lineRule="auto"/>
        <w:ind w:right="130" w:firstLine="0"/>
        <w:rPr>
          <w:sz w:val="28"/>
          <w:szCs w:val="28"/>
        </w:rPr>
      </w:pPr>
      <w:r w:rsidRPr="00825D94">
        <w:rPr>
          <w:sz w:val="28"/>
          <w:szCs w:val="28"/>
        </w:rPr>
        <w:t>пополнять</w:t>
      </w:r>
      <w:r w:rsidRPr="00825D94">
        <w:rPr>
          <w:spacing w:val="-5"/>
          <w:sz w:val="28"/>
          <w:szCs w:val="28"/>
        </w:rPr>
        <w:t xml:space="preserve"> </w:t>
      </w:r>
      <w:r w:rsidRPr="00825D94">
        <w:rPr>
          <w:sz w:val="28"/>
          <w:szCs w:val="28"/>
        </w:rPr>
        <w:t>группы</w:t>
      </w:r>
      <w:r w:rsidRPr="00825D94">
        <w:rPr>
          <w:spacing w:val="-4"/>
          <w:sz w:val="28"/>
          <w:szCs w:val="28"/>
        </w:rPr>
        <w:t xml:space="preserve"> </w:t>
      </w:r>
      <w:r w:rsidRPr="00825D94">
        <w:rPr>
          <w:sz w:val="28"/>
          <w:szCs w:val="28"/>
        </w:rPr>
        <w:t>картотеками</w:t>
      </w:r>
      <w:r w:rsidRPr="00825D94">
        <w:rPr>
          <w:spacing w:val="-4"/>
          <w:sz w:val="28"/>
          <w:szCs w:val="28"/>
        </w:rPr>
        <w:t xml:space="preserve"> </w:t>
      </w:r>
      <w:r w:rsidRPr="00825D94">
        <w:rPr>
          <w:sz w:val="28"/>
          <w:szCs w:val="28"/>
        </w:rPr>
        <w:t>игр,</w:t>
      </w:r>
      <w:r w:rsidRPr="00825D94">
        <w:rPr>
          <w:spacing w:val="-3"/>
          <w:sz w:val="28"/>
          <w:szCs w:val="28"/>
        </w:rPr>
        <w:t xml:space="preserve"> </w:t>
      </w:r>
      <w:r w:rsidRPr="00825D94">
        <w:rPr>
          <w:sz w:val="28"/>
          <w:szCs w:val="28"/>
        </w:rPr>
        <w:t>дидактическими</w:t>
      </w:r>
      <w:r w:rsidRPr="00825D94">
        <w:rPr>
          <w:spacing w:val="-4"/>
          <w:sz w:val="28"/>
          <w:szCs w:val="28"/>
        </w:rPr>
        <w:t xml:space="preserve"> </w:t>
      </w:r>
      <w:r w:rsidRPr="00825D94">
        <w:rPr>
          <w:sz w:val="28"/>
          <w:szCs w:val="28"/>
        </w:rPr>
        <w:t>играми,</w:t>
      </w:r>
      <w:r w:rsidRPr="00825D94">
        <w:rPr>
          <w:spacing w:val="-3"/>
          <w:sz w:val="28"/>
          <w:szCs w:val="28"/>
        </w:rPr>
        <w:t xml:space="preserve"> </w:t>
      </w:r>
      <w:r w:rsidRPr="00825D94">
        <w:rPr>
          <w:sz w:val="28"/>
          <w:szCs w:val="28"/>
        </w:rPr>
        <w:t>игровыми</w:t>
      </w:r>
      <w:r w:rsidRPr="00825D94">
        <w:rPr>
          <w:spacing w:val="-3"/>
          <w:sz w:val="28"/>
          <w:szCs w:val="28"/>
        </w:rPr>
        <w:t xml:space="preserve"> </w:t>
      </w:r>
      <w:r w:rsidRPr="00825D94">
        <w:rPr>
          <w:sz w:val="28"/>
          <w:szCs w:val="28"/>
        </w:rPr>
        <w:t>пособиями,</w:t>
      </w:r>
      <w:r w:rsidRPr="00825D94">
        <w:rPr>
          <w:spacing w:val="-3"/>
          <w:sz w:val="28"/>
          <w:szCs w:val="28"/>
        </w:rPr>
        <w:t xml:space="preserve"> </w:t>
      </w:r>
      <w:r w:rsidRPr="00825D94">
        <w:rPr>
          <w:sz w:val="28"/>
          <w:szCs w:val="28"/>
        </w:rPr>
        <w:t>направленными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на развитие сенсомоторной координации детей.</w:t>
      </w:r>
    </w:p>
    <w:p w:rsidR="00EF6649" w:rsidRPr="00825D94" w:rsidRDefault="00EF6649">
      <w:pPr>
        <w:pStyle w:val="a3"/>
        <w:spacing w:before="3"/>
        <w:ind w:left="0"/>
        <w:jc w:val="left"/>
        <w:rPr>
          <w:sz w:val="28"/>
          <w:szCs w:val="28"/>
        </w:rPr>
      </w:pPr>
    </w:p>
    <w:p w:rsidR="00EF6649" w:rsidRPr="00825D94" w:rsidRDefault="00ED5B77">
      <w:pPr>
        <w:pStyle w:val="a3"/>
        <w:jc w:val="left"/>
        <w:rPr>
          <w:sz w:val="28"/>
          <w:szCs w:val="28"/>
        </w:rPr>
      </w:pPr>
      <w:r w:rsidRPr="00825D94">
        <w:rPr>
          <w:sz w:val="28"/>
          <w:szCs w:val="28"/>
        </w:rPr>
        <w:t>Справку</w:t>
      </w:r>
      <w:r w:rsidRPr="00825D94">
        <w:rPr>
          <w:spacing w:val="-7"/>
          <w:sz w:val="28"/>
          <w:szCs w:val="28"/>
        </w:rPr>
        <w:t xml:space="preserve"> </w:t>
      </w:r>
      <w:r w:rsidRPr="00825D94">
        <w:rPr>
          <w:sz w:val="28"/>
          <w:szCs w:val="28"/>
        </w:rPr>
        <w:t>составила</w:t>
      </w:r>
      <w:r w:rsidRPr="00825D94">
        <w:rPr>
          <w:spacing w:val="-4"/>
          <w:sz w:val="28"/>
          <w:szCs w:val="28"/>
        </w:rPr>
        <w:t xml:space="preserve"> </w:t>
      </w:r>
      <w:r w:rsidRPr="00825D94">
        <w:rPr>
          <w:sz w:val="28"/>
          <w:szCs w:val="28"/>
        </w:rPr>
        <w:t>старший</w:t>
      </w:r>
      <w:r w:rsidRPr="00825D94">
        <w:rPr>
          <w:spacing w:val="-5"/>
          <w:sz w:val="28"/>
          <w:szCs w:val="28"/>
        </w:rPr>
        <w:t xml:space="preserve"> </w:t>
      </w:r>
      <w:r w:rsidRPr="00825D94">
        <w:rPr>
          <w:sz w:val="28"/>
          <w:szCs w:val="28"/>
        </w:rPr>
        <w:t>воспитатель:</w:t>
      </w:r>
      <w:r w:rsidRPr="00825D94"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Монгуш А.Д.</w:t>
      </w:r>
    </w:p>
    <w:sectPr w:rsidR="00EF6649" w:rsidRPr="00825D94">
      <w:pgSz w:w="11910" w:h="16840"/>
      <w:pgMar w:top="90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78FB"/>
    <w:multiLevelType w:val="hybridMultilevel"/>
    <w:tmpl w:val="0276A742"/>
    <w:lvl w:ilvl="0" w:tplc="1CB22A72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4459A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2" w:tplc="A55A0A3E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4A2CF2F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CD26B1D4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5" w:tplc="9A7C2894">
      <w:numFmt w:val="bullet"/>
      <w:lvlText w:val="•"/>
      <w:lvlJc w:val="left"/>
      <w:pPr>
        <w:ind w:left="5094" w:hanging="140"/>
      </w:pPr>
      <w:rPr>
        <w:rFonts w:hint="default"/>
        <w:lang w:val="ru-RU" w:eastAsia="en-US" w:bidi="ar-SA"/>
      </w:rPr>
    </w:lvl>
    <w:lvl w:ilvl="6" w:tplc="4448EAE6">
      <w:numFmt w:val="bullet"/>
      <w:lvlText w:val="•"/>
      <w:lvlJc w:val="left"/>
      <w:pPr>
        <w:ind w:left="6093" w:hanging="140"/>
      </w:pPr>
      <w:rPr>
        <w:rFonts w:hint="default"/>
        <w:lang w:val="ru-RU" w:eastAsia="en-US" w:bidi="ar-SA"/>
      </w:rPr>
    </w:lvl>
    <w:lvl w:ilvl="7" w:tplc="09627620">
      <w:numFmt w:val="bullet"/>
      <w:lvlText w:val="•"/>
      <w:lvlJc w:val="left"/>
      <w:pPr>
        <w:ind w:left="7092" w:hanging="140"/>
      </w:pPr>
      <w:rPr>
        <w:rFonts w:hint="default"/>
        <w:lang w:val="ru-RU" w:eastAsia="en-US" w:bidi="ar-SA"/>
      </w:rPr>
    </w:lvl>
    <w:lvl w:ilvl="8" w:tplc="04FA4884">
      <w:numFmt w:val="bullet"/>
      <w:lvlText w:val="•"/>
      <w:lvlJc w:val="left"/>
      <w:pPr>
        <w:ind w:left="80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E974833"/>
    <w:multiLevelType w:val="hybridMultilevel"/>
    <w:tmpl w:val="14DEF754"/>
    <w:lvl w:ilvl="0" w:tplc="D6ECC86A">
      <w:start w:val="1"/>
      <w:numFmt w:val="decimal"/>
      <w:lvlText w:val="%1."/>
      <w:lvlJc w:val="left"/>
      <w:pPr>
        <w:ind w:left="10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22AF12">
      <w:numFmt w:val="bullet"/>
      <w:lvlText w:val="•"/>
      <w:lvlJc w:val="left"/>
      <w:pPr>
        <w:ind w:left="1098" w:hanging="307"/>
      </w:pPr>
      <w:rPr>
        <w:rFonts w:hint="default"/>
        <w:lang w:val="ru-RU" w:eastAsia="en-US" w:bidi="ar-SA"/>
      </w:rPr>
    </w:lvl>
    <w:lvl w:ilvl="2" w:tplc="F6E204DA">
      <w:numFmt w:val="bullet"/>
      <w:lvlText w:val="•"/>
      <w:lvlJc w:val="left"/>
      <w:pPr>
        <w:ind w:left="2097" w:hanging="307"/>
      </w:pPr>
      <w:rPr>
        <w:rFonts w:hint="default"/>
        <w:lang w:val="ru-RU" w:eastAsia="en-US" w:bidi="ar-SA"/>
      </w:rPr>
    </w:lvl>
    <w:lvl w:ilvl="3" w:tplc="57CC94FA">
      <w:numFmt w:val="bullet"/>
      <w:lvlText w:val="•"/>
      <w:lvlJc w:val="left"/>
      <w:pPr>
        <w:ind w:left="3096" w:hanging="307"/>
      </w:pPr>
      <w:rPr>
        <w:rFonts w:hint="default"/>
        <w:lang w:val="ru-RU" w:eastAsia="en-US" w:bidi="ar-SA"/>
      </w:rPr>
    </w:lvl>
    <w:lvl w:ilvl="4" w:tplc="DE38B5BA">
      <w:numFmt w:val="bullet"/>
      <w:lvlText w:val="•"/>
      <w:lvlJc w:val="left"/>
      <w:pPr>
        <w:ind w:left="4095" w:hanging="307"/>
      </w:pPr>
      <w:rPr>
        <w:rFonts w:hint="default"/>
        <w:lang w:val="ru-RU" w:eastAsia="en-US" w:bidi="ar-SA"/>
      </w:rPr>
    </w:lvl>
    <w:lvl w:ilvl="5" w:tplc="1DA45C44">
      <w:numFmt w:val="bullet"/>
      <w:lvlText w:val="•"/>
      <w:lvlJc w:val="left"/>
      <w:pPr>
        <w:ind w:left="5094" w:hanging="307"/>
      </w:pPr>
      <w:rPr>
        <w:rFonts w:hint="default"/>
        <w:lang w:val="ru-RU" w:eastAsia="en-US" w:bidi="ar-SA"/>
      </w:rPr>
    </w:lvl>
    <w:lvl w:ilvl="6" w:tplc="08F2865A">
      <w:numFmt w:val="bullet"/>
      <w:lvlText w:val="•"/>
      <w:lvlJc w:val="left"/>
      <w:pPr>
        <w:ind w:left="6093" w:hanging="307"/>
      </w:pPr>
      <w:rPr>
        <w:rFonts w:hint="default"/>
        <w:lang w:val="ru-RU" w:eastAsia="en-US" w:bidi="ar-SA"/>
      </w:rPr>
    </w:lvl>
    <w:lvl w:ilvl="7" w:tplc="927E9626">
      <w:numFmt w:val="bullet"/>
      <w:lvlText w:val="•"/>
      <w:lvlJc w:val="left"/>
      <w:pPr>
        <w:ind w:left="7092" w:hanging="307"/>
      </w:pPr>
      <w:rPr>
        <w:rFonts w:hint="default"/>
        <w:lang w:val="ru-RU" w:eastAsia="en-US" w:bidi="ar-SA"/>
      </w:rPr>
    </w:lvl>
    <w:lvl w:ilvl="8" w:tplc="9AEA7706">
      <w:numFmt w:val="bullet"/>
      <w:lvlText w:val="•"/>
      <w:lvlJc w:val="left"/>
      <w:pPr>
        <w:ind w:left="8091" w:hanging="307"/>
      </w:pPr>
      <w:rPr>
        <w:rFonts w:hint="default"/>
        <w:lang w:val="ru-RU" w:eastAsia="en-US" w:bidi="ar-SA"/>
      </w:rPr>
    </w:lvl>
  </w:abstractNum>
  <w:abstractNum w:abstractNumId="2" w15:restartNumberingAfterBreak="0">
    <w:nsid w:val="4BEE2222"/>
    <w:multiLevelType w:val="hybridMultilevel"/>
    <w:tmpl w:val="3D8C7F12"/>
    <w:lvl w:ilvl="0" w:tplc="6D98C104">
      <w:start w:val="1"/>
      <w:numFmt w:val="decimal"/>
      <w:lvlText w:val="%1"/>
      <w:lvlJc w:val="left"/>
      <w:pPr>
        <w:ind w:left="269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88F0D4">
      <w:numFmt w:val="bullet"/>
      <w:lvlText w:val="•"/>
      <w:lvlJc w:val="left"/>
      <w:pPr>
        <w:ind w:left="1242" w:hanging="168"/>
      </w:pPr>
      <w:rPr>
        <w:rFonts w:hint="default"/>
        <w:lang w:val="ru-RU" w:eastAsia="en-US" w:bidi="ar-SA"/>
      </w:rPr>
    </w:lvl>
    <w:lvl w:ilvl="2" w:tplc="A3CA193C">
      <w:numFmt w:val="bullet"/>
      <w:lvlText w:val="•"/>
      <w:lvlJc w:val="left"/>
      <w:pPr>
        <w:ind w:left="2225" w:hanging="168"/>
      </w:pPr>
      <w:rPr>
        <w:rFonts w:hint="default"/>
        <w:lang w:val="ru-RU" w:eastAsia="en-US" w:bidi="ar-SA"/>
      </w:rPr>
    </w:lvl>
    <w:lvl w:ilvl="3" w:tplc="886CFEB0">
      <w:numFmt w:val="bullet"/>
      <w:lvlText w:val="•"/>
      <w:lvlJc w:val="left"/>
      <w:pPr>
        <w:ind w:left="3208" w:hanging="168"/>
      </w:pPr>
      <w:rPr>
        <w:rFonts w:hint="default"/>
        <w:lang w:val="ru-RU" w:eastAsia="en-US" w:bidi="ar-SA"/>
      </w:rPr>
    </w:lvl>
    <w:lvl w:ilvl="4" w:tplc="66DECC0E">
      <w:numFmt w:val="bullet"/>
      <w:lvlText w:val="•"/>
      <w:lvlJc w:val="left"/>
      <w:pPr>
        <w:ind w:left="4191" w:hanging="168"/>
      </w:pPr>
      <w:rPr>
        <w:rFonts w:hint="default"/>
        <w:lang w:val="ru-RU" w:eastAsia="en-US" w:bidi="ar-SA"/>
      </w:rPr>
    </w:lvl>
    <w:lvl w:ilvl="5" w:tplc="CDF6D4AC">
      <w:numFmt w:val="bullet"/>
      <w:lvlText w:val="•"/>
      <w:lvlJc w:val="left"/>
      <w:pPr>
        <w:ind w:left="5174" w:hanging="168"/>
      </w:pPr>
      <w:rPr>
        <w:rFonts w:hint="default"/>
        <w:lang w:val="ru-RU" w:eastAsia="en-US" w:bidi="ar-SA"/>
      </w:rPr>
    </w:lvl>
    <w:lvl w:ilvl="6" w:tplc="42288DB0">
      <w:numFmt w:val="bullet"/>
      <w:lvlText w:val="•"/>
      <w:lvlJc w:val="left"/>
      <w:pPr>
        <w:ind w:left="6157" w:hanging="168"/>
      </w:pPr>
      <w:rPr>
        <w:rFonts w:hint="default"/>
        <w:lang w:val="ru-RU" w:eastAsia="en-US" w:bidi="ar-SA"/>
      </w:rPr>
    </w:lvl>
    <w:lvl w:ilvl="7" w:tplc="FAD21570">
      <w:numFmt w:val="bullet"/>
      <w:lvlText w:val="•"/>
      <w:lvlJc w:val="left"/>
      <w:pPr>
        <w:ind w:left="7140" w:hanging="168"/>
      </w:pPr>
      <w:rPr>
        <w:rFonts w:hint="default"/>
        <w:lang w:val="ru-RU" w:eastAsia="en-US" w:bidi="ar-SA"/>
      </w:rPr>
    </w:lvl>
    <w:lvl w:ilvl="8" w:tplc="E56050EC">
      <w:numFmt w:val="bullet"/>
      <w:lvlText w:val="•"/>
      <w:lvlJc w:val="left"/>
      <w:pPr>
        <w:ind w:left="8123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49"/>
    <w:rsid w:val="00825D94"/>
    <w:rsid w:val="00ED5B77"/>
    <w:rsid w:val="00E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B821"/>
  <w15:docId w15:val="{EB2D739A-3A8F-4701-8797-2C8117D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5D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D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2</cp:revision>
  <cp:lastPrinted>2024-11-18T15:48:00Z</cp:lastPrinted>
  <dcterms:created xsi:type="dcterms:W3CDTF">2024-11-18T16:25:00Z</dcterms:created>
  <dcterms:modified xsi:type="dcterms:W3CDTF">2024-11-18T16:25:00Z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  <property fmtid="{D5CDD505-2E9C-101B-9397-08002B2CF9AE}" pid="5" name="Producer">
    <vt:lpwstr>www.ilovepdf.com</vt:lpwstr>
  </property>
</Properties>
</file>