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1B" w:rsidRDefault="00D17685">
      <w:r>
        <w:rPr>
          <w:noProof/>
          <w:color w:val="00AEEF"/>
          <w:lang w:eastAsia="ru-RU"/>
        </w:rPr>
        <w:drawing>
          <wp:anchor distT="0" distB="0" distL="114300" distR="114300" simplePos="0" relativeHeight="251659264" behindDoc="1" locked="0" layoutInCell="1" allowOverlap="1" wp14:anchorId="2E10999D" wp14:editId="4DE1E5D7">
            <wp:simplePos x="0" y="0"/>
            <wp:positionH relativeFrom="column">
              <wp:posOffset>-488315</wp:posOffset>
            </wp:positionH>
            <wp:positionV relativeFrom="paragraph">
              <wp:posOffset>-662940</wp:posOffset>
            </wp:positionV>
            <wp:extent cx="7448550" cy="10620375"/>
            <wp:effectExtent l="0" t="0" r="0" b="9525"/>
            <wp:wrapNone/>
            <wp:docPr id="2" name="Рисунок 2" descr="https://detskiy-sad.com/wp-content/uploads/2021/10/fon-ram-os23-723x1024.jpg">
              <a:hlinkClick xmlns:a="http://schemas.openxmlformats.org/drawingml/2006/main" r:id="rId6" tgtFrame="_self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skiy-sad.com/wp-content/uploads/2021/10/fon-ram-os23-723x1024.jpg">
                      <a:hlinkClick r:id="rId6" tgtFrame="_self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6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71B" w:rsidRDefault="004D771B"/>
    <w:p w:rsidR="004D771B" w:rsidRPr="00E6059F" w:rsidRDefault="00D17685" w:rsidP="00D1768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</w:t>
      </w:r>
      <w:r w:rsidR="004D771B" w:rsidRPr="00E6059F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4D771B" w:rsidRPr="00E6059F">
        <w:rPr>
          <w:rFonts w:ascii="Times New Roman" w:hAnsi="Times New Roman" w:cs="Times New Roman"/>
          <w:sz w:val="24"/>
          <w:szCs w:val="24"/>
        </w:rPr>
        <w:t>Ийменская</w:t>
      </w:r>
      <w:proofErr w:type="spellEnd"/>
      <w:r w:rsidR="004D771B" w:rsidRPr="00E6059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17685" w:rsidRDefault="004D771B" w:rsidP="004D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D17685" w:rsidRDefault="00D17685" w:rsidP="004D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7685" w:rsidRDefault="00D17685" w:rsidP="004D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D771B" w:rsidRDefault="00D17685" w:rsidP="004D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="004D771B" w:rsidRPr="00E6059F">
        <w:rPr>
          <w:rFonts w:ascii="Times New Roman" w:hAnsi="Times New Roman" w:cs="Times New Roman"/>
          <w:sz w:val="24"/>
          <w:szCs w:val="24"/>
        </w:rPr>
        <w:t xml:space="preserve">УТВЕРЖДАЮ </w:t>
      </w:r>
      <w:r w:rsidR="004D77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71B" w:rsidRDefault="004D771B" w:rsidP="004D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E6059F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771B" w:rsidRPr="00E6059F" w:rsidRDefault="004D771B" w:rsidP="004D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E6059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59F"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 w:rsidRPr="00E6059F">
        <w:rPr>
          <w:rFonts w:ascii="Times New Roman" w:hAnsi="Times New Roman" w:cs="Times New Roman"/>
          <w:sz w:val="24"/>
          <w:szCs w:val="24"/>
        </w:rPr>
        <w:t xml:space="preserve"> Д.Б.</w:t>
      </w:r>
    </w:p>
    <w:p w:rsidR="004D771B" w:rsidRDefault="004D771B" w:rsidP="004D771B">
      <w:pPr>
        <w:rPr>
          <w:rFonts w:ascii="Times New Roman" w:hAnsi="Times New Roman" w:cs="Times New Roman"/>
          <w:sz w:val="24"/>
          <w:szCs w:val="24"/>
        </w:rPr>
      </w:pPr>
    </w:p>
    <w:p w:rsidR="004D771B" w:rsidRPr="00E6059F" w:rsidRDefault="004D771B" w:rsidP="004D77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59F"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 работы в период осенних каникул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E6059F">
        <w:rPr>
          <w:rFonts w:ascii="Times New Roman" w:hAnsi="Times New Roman" w:cs="Times New Roman"/>
          <w:b/>
          <w:sz w:val="24"/>
          <w:szCs w:val="24"/>
        </w:rPr>
        <w:t>с 29 октября по 06 ноября 2022 года</w:t>
      </w:r>
    </w:p>
    <w:tbl>
      <w:tblPr>
        <w:tblStyle w:val="a3"/>
        <w:tblW w:w="921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1134"/>
        <w:gridCol w:w="2126"/>
      </w:tblGrid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4D771B" w:rsidRPr="00E6059F" w:rsidRDefault="004D771B" w:rsidP="00016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4D771B" w:rsidRPr="00E6059F" w:rsidRDefault="004D771B" w:rsidP="00016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 29 октября по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6 ноября 2022 г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моб «Здоровые каникулы» с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gramStart"/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_спорт17</w:t>
            </w:r>
          </w:p>
        </w:tc>
        <w:tc>
          <w:tcPr>
            <w:tcW w:w="1134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1 - 10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 29 октября по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6 ноября 2022 г.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Профилактическая акция «Осторожно,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Тонкий ЛЕД!»</w:t>
            </w:r>
          </w:p>
        </w:tc>
        <w:tc>
          <w:tcPr>
            <w:tcW w:w="1134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 29 октября по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6 ноября 2022 г.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Профилактическая акция «Осторожно,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угарный газ!».</w:t>
            </w:r>
          </w:p>
        </w:tc>
        <w:tc>
          <w:tcPr>
            <w:tcW w:w="1134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1 – 10кл</w:t>
            </w:r>
          </w:p>
        </w:tc>
        <w:tc>
          <w:tcPr>
            <w:tcW w:w="2126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 29 октября по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6 ноября 2022 г.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Республиканский конкурс по творческому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оформлению школы на тему: «Знаем ли мы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ПДД!?»</w:t>
            </w:r>
          </w:p>
        </w:tc>
        <w:tc>
          <w:tcPr>
            <w:tcW w:w="1134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gram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29 октября 2022 г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Веселые старты «Ура, каникулы!»</w:t>
            </w:r>
          </w:p>
        </w:tc>
        <w:tc>
          <w:tcPr>
            <w:tcW w:w="1134" w:type="dxa"/>
          </w:tcPr>
          <w:p w:rsidR="004D771B" w:rsidRPr="00E6059F" w:rsidRDefault="00D17685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31.10.22 г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Федеральный проект внеурочных занятий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 на тему «День</w:t>
            </w: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9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народного единства»</w:t>
            </w:r>
          </w:p>
        </w:tc>
        <w:tc>
          <w:tcPr>
            <w:tcW w:w="1134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01 ноября 2022 г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Конкурс выразительного чтения «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Дыннап</w:t>
            </w:r>
            <w:proofErr w:type="spellEnd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покпес</w:t>
            </w:r>
            <w:proofErr w:type="spellEnd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 и литературы</w:t>
            </w:r>
          </w:p>
        </w:tc>
      </w:tr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02 ноября 2022 г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школьников</w:t>
            </w:r>
          </w:p>
        </w:tc>
        <w:tc>
          <w:tcPr>
            <w:tcW w:w="1134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5 – 10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03 ноября 2022 г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Викторина «По страницам сказок»</w:t>
            </w:r>
          </w:p>
        </w:tc>
        <w:tc>
          <w:tcPr>
            <w:tcW w:w="1134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2 – 6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04 ноября 2022 г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посвященные  Дню народного единства «Моя Россия – это Я»</w:t>
            </w:r>
            <w:proofErr w:type="gramEnd"/>
          </w:p>
        </w:tc>
        <w:tc>
          <w:tcPr>
            <w:tcW w:w="1134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</w:tr>
      <w:tr w:rsidR="004D771B" w:rsidRPr="00E6059F" w:rsidTr="00D17685">
        <w:tc>
          <w:tcPr>
            <w:tcW w:w="21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05 ноября 2022 г</w:t>
            </w:r>
          </w:p>
        </w:tc>
        <w:tc>
          <w:tcPr>
            <w:tcW w:w="3827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мини-футболу </w:t>
            </w:r>
          </w:p>
        </w:tc>
        <w:tc>
          <w:tcPr>
            <w:tcW w:w="1134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 xml:space="preserve">5 – 10 </w:t>
            </w:r>
            <w:proofErr w:type="spellStart"/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4D771B" w:rsidRPr="00E6059F" w:rsidRDefault="004D771B" w:rsidP="00016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59F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</w:tbl>
    <w:p w:rsidR="004D771B" w:rsidRDefault="004D771B"/>
    <w:p w:rsidR="004D771B" w:rsidRDefault="004D771B"/>
    <w:sectPr w:rsidR="004D771B" w:rsidSect="00ED566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D31BE"/>
    <w:multiLevelType w:val="hybridMultilevel"/>
    <w:tmpl w:val="DAD264EC"/>
    <w:lvl w:ilvl="0" w:tplc="4F6667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D0"/>
    <w:rsid w:val="00041963"/>
    <w:rsid w:val="002C584E"/>
    <w:rsid w:val="003A4079"/>
    <w:rsid w:val="00454EAA"/>
    <w:rsid w:val="004D771B"/>
    <w:rsid w:val="004F70D0"/>
    <w:rsid w:val="00592041"/>
    <w:rsid w:val="00C84D28"/>
    <w:rsid w:val="00CC3A72"/>
    <w:rsid w:val="00D17685"/>
    <w:rsid w:val="00DC65EB"/>
    <w:rsid w:val="00E6059F"/>
    <w:rsid w:val="00E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54EAA"/>
  </w:style>
  <w:style w:type="paragraph" w:styleId="a4">
    <w:name w:val="List Paragraph"/>
    <w:basedOn w:val="a"/>
    <w:uiPriority w:val="34"/>
    <w:qFormat/>
    <w:rsid w:val="005920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54EAA"/>
  </w:style>
  <w:style w:type="paragraph" w:styleId="a4">
    <w:name w:val="List Paragraph"/>
    <w:basedOn w:val="a"/>
    <w:uiPriority w:val="34"/>
    <w:qFormat/>
    <w:rsid w:val="005920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skiy-sad.com/wp-content/uploads/2021/10/fon-ram-os23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Ондар</dc:creator>
  <cp:keywords/>
  <dc:description/>
  <cp:lastModifiedBy>Ондар</cp:lastModifiedBy>
  <cp:revision>7</cp:revision>
  <dcterms:created xsi:type="dcterms:W3CDTF">2022-10-31T12:36:00Z</dcterms:created>
  <dcterms:modified xsi:type="dcterms:W3CDTF">2022-10-31T14:26:00Z</dcterms:modified>
</cp:coreProperties>
</file>