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F6" w:rsidRDefault="004E6F23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</w:t>
      </w:r>
      <w:bookmarkStart w:id="0" w:name="_GoBack"/>
      <w:bookmarkEnd w:id="0"/>
      <w:r w:rsidR="009E42EA">
        <w:rPr>
          <w:rFonts w:ascii="Times New Roman" w:hAnsi="Times New Roman" w:cs="Times New Roman"/>
          <w:b/>
          <w:sz w:val="24"/>
          <w:szCs w:val="24"/>
        </w:rPr>
        <w:t xml:space="preserve">ИЧЕСКАЯ КАРТА ОЦЕНКИ </w:t>
      </w:r>
    </w:p>
    <w:p w:rsidR="009E42EA" w:rsidRDefault="00892024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КАЧЕСТВА ФИНАНСОВЫХ</w:t>
      </w:r>
      <w:r w:rsidR="009E42EA">
        <w:rPr>
          <w:rFonts w:ascii="Times New Roman" w:hAnsi="Times New Roman" w:cs="Times New Roman"/>
          <w:b/>
          <w:sz w:val="24"/>
          <w:szCs w:val="24"/>
        </w:rPr>
        <w:t xml:space="preserve"> УСЛОВИЙ</w:t>
      </w:r>
    </w:p>
    <w:p w:rsidR="009E42EA" w:rsidRDefault="00892024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ОСУЩЕСТВЛЕНИЯ </w:t>
      </w:r>
      <w:r w:rsidR="009E42EA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/в показателях и индикаторах/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Баллы: 0 – не соответствуют, 1 – частично </w:t>
      </w:r>
      <w:r w:rsidRPr="009E42EA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b/>
          <w:sz w:val="24"/>
          <w:szCs w:val="24"/>
        </w:rPr>
        <w:t>; 2 полностью соответствуют.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738"/>
        <w:gridCol w:w="2126"/>
        <w:gridCol w:w="1129"/>
      </w:tblGrid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/ Индикаторы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Баллы эксперта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2)</w:t>
            </w:r>
          </w:p>
        </w:tc>
      </w:tr>
      <w:tr w:rsidR="00892024" w:rsidRPr="009E42EA" w:rsidTr="000C0CE0">
        <w:tc>
          <w:tcPr>
            <w:tcW w:w="9629" w:type="dxa"/>
            <w:gridSpan w:val="4"/>
            <w:shd w:val="clear" w:color="auto" w:fill="FFFF00"/>
          </w:tcPr>
          <w:p w:rsidR="00892024" w:rsidRPr="009E42EA" w:rsidRDefault="00892024" w:rsidP="00884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изующие расходы на оплату труда работников, реализующих ООП ДО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38" w:type="dxa"/>
          </w:tcPr>
          <w:p w:rsidR="009E42EA" w:rsidRPr="009E42EA" w:rsidRDefault="00892024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оплаты труда педагогических работников соответствует среднему показателю по муниципалитету, установленному Учредителем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38" w:type="dxa"/>
          </w:tcPr>
          <w:p w:rsidR="004D069D" w:rsidRPr="009E42EA" w:rsidRDefault="00892024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финансирования расходов на оплату труда учебно-вспомогательного персонала сохранён или увеличен по сравнению с предыдущим периодом.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EB" w:rsidRPr="009E42EA" w:rsidTr="00974ABA">
        <w:tc>
          <w:tcPr>
            <w:tcW w:w="6374" w:type="dxa"/>
            <w:gridSpan w:val="2"/>
          </w:tcPr>
          <w:p w:rsidR="00EB22EB" w:rsidRPr="00EB22EB" w:rsidRDefault="00EB22EB" w:rsidP="009E4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EB22EB" w:rsidRPr="00EB22EB" w:rsidRDefault="00892024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EB22EB" w:rsidRPr="00EB22EB" w:rsidRDefault="00892024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2024" w:rsidRPr="009E42EA" w:rsidTr="002331F6">
        <w:tc>
          <w:tcPr>
            <w:tcW w:w="9629" w:type="dxa"/>
            <w:gridSpan w:val="4"/>
            <w:shd w:val="clear" w:color="auto" w:fill="FFFF00"/>
          </w:tcPr>
          <w:p w:rsidR="00892024" w:rsidRPr="009E42EA" w:rsidRDefault="00892024" w:rsidP="00892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изующие расходы на приобретение средств обучения, соответствующих материалов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EB22E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38" w:type="dxa"/>
          </w:tcPr>
          <w:p w:rsidR="009E42EA" w:rsidRPr="009E42EA" w:rsidRDefault="007A3513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финансовые затраты на приобретение учебных пособий (учебно-наглядные пособия, методические пособия, дидактические пособия) совпадают с запланированными.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38" w:type="dxa"/>
          </w:tcPr>
          <w:p w:rsidR="009E42EA" w:rsidRPr="009E42EA" w:rsidRDefault="007A3513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финансовые затраты на приобретение игровых пособий, спортивного инвентаря совпадают с запланированными затратами.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38" w:type="dxa"/>
          </w:tcPr>
          <w:p w:rsidR="009E42EA" w:rsidRPr="009E42EA" w:rsidRDefault="007A3513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финансовые затраты на приобретение технических средств обучения и программного обеспечения (ИКТ) совпадают с запланированными затратами.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93D" w:rsidRPr="009E42EA" w:rsidTr="004721EF">
        <w:tc>
          <w:tcPr>
            <w:tcW w:w="6374" w:type="dxa"/>
            <w:gridSpan w:val="2"/>
          </w:tcPr>
          <w:p w:rsidR="0006693D" w:rsidRPr="00EB22EB" w:rsidRDefault="0006693D" w:rsidP="00066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06693D" w:rsidRPr="00EB22EB" w:rsidRDefault="007A3513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06693D" w:rsidRPr="00EB22EB" w:rsidRDefault="007A3513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A3513" w:rsidRPr="009E42EA" w:rsidTr="00413EA5">
        <w:tc>
          <w:tcPr>
            <w:tcW w:w="9629" w:type="dxa"/>
            <w:gridSpan w:val="4"/>
            <w:shd w:val="clear" w:color="auto" w:fill="FFFF00"/>
          </w:tcPr>
          <w:p w:rsidR="007A3513" w:rsidRPr="009E42EA" w:rsidRDefault="007A3513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изующие финансовые условия организации дополнительного профессионального образования педагогических работников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38" w:type="dxa"/>
          </w:tcPr>
          <w:p w:rsidR="009E42EA" w:rsidRPr="009E42EA" w:rsidRDefault="007A3513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потребности в дополнительном профессиональном образовании педагогических работников осуществляется в полном объёме.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38" w:type="dxa"/>
          </w:tcPr>
          <w:p w:rsidR="009E42EA" w:rsidRPr="009E42EA" w:rsidRDefault="007A3513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потребности в профессиональной переподготовке педагогических работников по профилю деятельности осуществлено в полном объёме.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CF09A2">
        <w:tc>
          <w:tcPr>
            <w:tcW w:w="6374" w:type="dxa"/>
            <w:gridSpan w:val="2"/>
          </w:tcPr>
          <w:p w:rsidR="00353151" w:rsidRPr="00EB22EB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353151" w:rsidRPr="00EB22EB" w:rsidRDefault="00353151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353151" w:rsidRPr="00EB22EB" w:rsidRDefault="00353151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A3513" w:rsidRPr="009E42EA" w:rsidTr="00EE7F84">
        <w:tc>
          <w:tcPr>
            <w:tcW w:w="9629" w:type="dxa"/>
            <w:gridSpan w:val="4"/>
            <w:shd w:val="clear" w:color="auto" w:fill="FFFF00"/>
          </w:tcPr>
          <w:p w:rsidR="007A3513" w:rsidRPr="009E42EA" w:rsidRDefault="007A3513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наличие информации о финансовом обеспечении, </w:t>
            </w:r>
            <w:r w:rsidR="00DF3387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представленной на официальном сайте образовательной организации.</w:t>
            </w: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38" w:type="dxa"/>
          </w:tcPr>
          <w:p w:rsidR="00353151" w:rsidRPr="009E42EA" w:rsidRDefault="00DF3387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ФХД реализован в полном объёме.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38" w:type="dxa"/>
          </w:tcPr>
          <w:p w:rsidR="00353151" w:rsidRPr="009E42EA" w:rsidRDefault="00DF3387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поступлении финансовых и материальных средств и их расходование размещен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образовательной организации в установленные сроки.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38" w:type="dxa"/>
          </w:tcPr>
          <w:p w:rsidR="00DF3387" w:rsidRPr="009E42EA" w:rsidRDefault="00DF3387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образовательной организации размещена информация о финансово-хозяйственной деятельности образовательной организации. 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557161">
        <w:tc>
          <w:tcPr>
            <w:tcW w:w="6374" w:type="dxa"/>
            <w:gridSpan w:val="2"/>
          </w:tcPr>
          <w:p w:rsidR="00DF3387" w:rsidRPr="00EB22EB" w:rsidRDefault="00DF3387" w:rsidP="00DF3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F3387" w:rsidRPr="00EB22EB" w:rsidRDefault="00DF3387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DF3387" w:rsidRPr="00EB22EB" w:rsidRDefault="00DF3387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F3387" w:rsidRPr="009E42EA" w:rsidTr="009423ED">
        <w:tc>
          <w:tcPr>
            <w:tcW w:w="9629" w:type="dxa"/>
            <w:gridSpan w:val="4"/>
            <w:shd w:val="clear" w:color="auto" w:fill="FFFF00"/>
          </w:tcPr>
          <w:p w:rsidR="00DF3387" w:rsidRPr="009E42EA" w:rsidRDefault="00DF3387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V</w:t>
            </w: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. Показатели, характеризующие предоставление образовательной организацией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дополнительных образовательных услуг, </w:t>
            </w:r>
            <w:r w:rsidR="009423E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и платных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738" w:type="dxa"/>
          </w:tcPr>
          <w:p w:rsidR="00DF3387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приложении к лицензии на осуществление образовательной деятельности подвида дополнительного образования «Дополнительное образование детей и взрослых».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738" w:type="dxa"/>
          </w:tcPr>
          <w:p w:rsidR="00DF3387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 на оказание дополнительных образовательных услуг, в том числе платных.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738" w:type="dxa"/>
          </w:tcPr>
          <w:p w:rsidR="00DF3387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бесплатных дополнительных образовательных услуг: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занятия с учителем-логопедом;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занятия с дефектологом;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занятия с педагогом-психологом;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музыкально-ритмические занятия;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иностранного языка;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кружки, секции;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компьютерные игры;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индивидуальное и групповое обучение по программам дошкольного образования детей, не посещающих отчитывающуюся дошкольную образовательную организацию;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группы по адаптации детей к школьным условиям;</w:t>
            </w:r>
          </w:p>
          <w:p w:rsidR="009423ED" w:rsidRDefault="009423ED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дополнительные образовательные услуги.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738" w:type="dxa"/>
          </w:tcPr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платных дополнительных образовательных услуг: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занятия с учителем-логопедом;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занятия с дефектологом;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занятия с педагогом-психологом;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музыкально-ритмические занятия;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иностранного языка;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кружки, секции;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компьютерные игры;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индивидуальное и групповое обучение по программам дошкольного образования детей, не посещающих отчитывающуюся дошкольную образовательную организацию;</w:t>
            </w:r>
          </w:p>
          <w:p w:rsidR="009423ED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группы по адаптации детей к школьным условиям;</w:t>
            </w:r>
          </w:p>
          <w:p w:rsidR="00DF3387" w:rsidRDefault="009423E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дополнительные образовательные услуги.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CF19CC">
        <w:tc>
          <w:tcPr>
            <w:tcW w:w="6374" w:type="dxa"/>
            <w:gridSpan w:val="2"/>
          </w:tcPr>
          <w:p w:rsidR="00DF3387" w:rsidRPr="00EB22EB" w:rsidRDefault="00DF3387" w:rsidP="00DF3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F3387" w:rsidRPr="00EB22EB" w:rsidRDefault="009423ED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DF3387" w:rsidRPr="00EB22EB" w:rsidRDefault="009423ED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F3387" w:rsidRPr="009E42EA" w:rsidTr="00FC55F2">
        <w:tc>
          <w:tcPr>
            <w:tcW w:w="6374" w:type="dxa"/>
            <w:gridSpan w:val="2"/>
          </w:tcPr>
          <w:p w:rsidR="00DF3387" w:rsidRPr="00EB22EB" w:rsidRDefault="00DF3387" w:rsidP="00DF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(максимальное) количество баллов по показателям</w:t>
            </w:r>
          </w:p>
        </w:tc>
        <w:tc>
          <w:tcPr>
            <w:tcW w:w="2126" w:type="dxa"/>
          </w:tcPr>
          <w:p w:rsidR="00DF3387" w:rsidRPr="00EB22EB" w:rsidRDefault="009423ED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29" w:type="dxa"/>
          </w:tcPr>
          <w:p w:rsidR="00DF3387" w:rsidRPr="00EB22EB" w:rsidRDefault="009423ED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9E42EA" w:rsidRP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42EA" w:rsidRPr="009E42EA" w:rsidSect="009E42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00"/>
    <w:rsid w:val="0006693D"/>
    <w:rsid w:val="00353151"/>
    <w:rsid w:val="003A0000"/>
    <w:rsid w:val="004D069D"/>
    <w:rsid w:val="004E6F23"/>
    <w:rsid w:val="00625A29"/>
    <w:rsid w:val="0073422E"/>
    <w:rsid w:val="007A3513"/>
    <w:rsid w:val="00841CF6"/>
    <w:rsid w:val="008842CB"/>
    <w:rsid w:val="00892024"/>
    <w:rsid w:val="009423ED"/>
    <w:rsid w:val="009E42EA"/>
    <w:rsid w:val="00BE0A1B"/>
    <w:rsid w:val="00DF3387"/>
    <w:rsid w:val="00E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2018-02-24T02:56:00Z</dcterms:created>
  <dcterms:modified xsi:type="dcterms:W3CDTF">2018-02-24T15:57:00Z</dcterms:modified>
</cp:coreProperties>
</file>